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8D" w:rsidRPr="00853A8D" w:rsidRDefault="00D704C1" w:rsidP="00853A8D">
      <w:pPr>
        <w:widowControl/>
        <w:autoSpaceDE/>
        <w:autoSpaceDN/>
        <w:adjustRightInd/>
        <w:snapToGrid w:val="0"/>
        <w:ind w:firstLine="0"/>
        <w:jc w:val="center"/>
        <w:rPr>
          <w:rFonts w:ascii="Times New Roman" w:hAnsi="Times New Roman" w:cs="Times New Roman"/>
          <w:b/>
          <w:bCs/>
          <w:spacing w:val="20"/>
          <w:sz w:val="36"/>
          <w:szCs w:val="20"/>
        </w:rPr>
      </w:pPr>
      <w:r>
        <w:rPr>
          <w:rFonts w:cs="Times New Roman"/>
          <w:b/>
          <w:bCs/>
          <w:noProof/>
          <w:spacing w:val="20"/>
          <w:sz w:val="2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8pt;width:52.4pt;height:64.8pt;z-index:251657728">
            <v:imagedata r:id="rId6" o:title="Picture in firm_blk"/>
            <w10:wrap type="topAndBottom"/>
          </v:shape>
        </w:pict>
      </w:r>
    </w:p>
    <w:p w:rsidR="00853A8D" w:rsidRPr="00853A8D" w:rsidRDefault="00853A8D" w:rsidP="00853A8D">
      <w:pPr>
        <w:widowControl/>
        <w:autoSpaceDE/>
        <w:autoSpaceDN/>
        <w:adjustRightInd/>
        <w:spacing w:before="120"/>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 xml:space="preserve">АДМИНИСТРАЦИЯ ГОРОДА КУЗНЕЦКА </w:t>
      </w:r>
    </w:p>
    <w:p w:rsidR="00853A8D" w:rsidRPr="00853A8D" w:rsidRDefault="00853A8D" w:rsidP="00853A8D">
      <w:pPr>
        <w:widowControl/>
        <w:autoSpaceDE/>
        <w:autoSpaceDN/>
        <w:adjustRightInd/>
        <w:ind w:firstLine="0"/>
        <w:jc w:val="center"/>
        <w:rPr>
          <w:rFonts w:ascii="Times New Roman" w:hAnsi="Times New Roman" w:cs="Times New Roman"/>
          <w:b/>
          <w:spacing w:val="20"/>
          <w:sz w:val="33"/>
          <w:szCs w:val="20"/>
        </w:rPr>
      </w:pPr>
      <w:r w:rsidRPr="00853A8D">
        <w:rPr>
          <w:rFonts w:ascii="Times New Roman" w:hAnsi="Times New Roman" w:cs="Times New Roman"/>
          <w:b/>
          <w:spacing w:val="20"/>
          <w:sz w:val="33"/>
          <w:szCs w:val="20"/>
        </w:rPr>
        <w:t>ПЕНЗЕНСКОЙ ОБЛАСТИ</w:t>
      </w:r>
    </w:p>
    <w:p w:rsidR="00853A8D" w:rsidRPr="00853A8D" w:rsidRDefault="00853A8D" w:rsidP="00853A8D">
      <w:pPr>
        <w:widowControl/>
        <w:autoSpaceDE/>
        <w:autoSpaceDN/>
        <w:adjustRightInd/>
        <w:ind w:firstLine="0"/>
        <w:jc w:val="center"/>
        <w:rPr>
          <w:rFonts w:ascii="Times New Roman" w:hAnsi="Times New Roman" w:cs="Times New Roman"/>
          <w:b/>
          <w:spacing w:val="20"/>
          <w:sz w:val="38"/>
          <w:szCs w:val="20"/>
        </w:rPr>
      </w:pP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b/>
          <w:bCs/>
          <w:sz w:val="32"/>
          <w:szCs w:val="20"/>
        </w:rPr>
        <w:t>ПОСТАНОВЛЕНИЕ</w:t>
      </w: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p>
    <w:p w:rsidR="00853A8D" w:rsidRPr="00853A8D" w:rsidRDefault="00853A8D" w:rsidP="00853A8D">
      <w:pPr>
        <w:keepNext/>
        <w:widowControl/>
        <w:autoSpaceDE/>
        <w:autoSpaceDN/>
        <w:adjustRightInd/>
        <w:ind w:firstLine="0"/>
        <w:jc w:val="center"/>
        <w:outlineLvl w:val="1"/>
        <w:rPr>
          <w:rFonts w:ascii="Times New Roman" w:hAnsi="Times New Roman" w:cs="Times New Roman"/>
          <w:szCs w:val="20"/>
        </w:rPr>
      </w:pPr>
      <w:r w:rsidRPr="00853A8D">
        <w:rPr>
          <w:rFonts w:ascii="Times New Roman" w:hAnsi="Times New Roman" w:cs="Times New Roman"/>
          <w:szCs w:val="20"/>
        </w:rPr>
        <w:t>От</w:t>
      </w:r>
      <w:r w:rsidR="00D704C1">
        <w:rPr>
          <w:rFonts w:ascii="Times New Roman" w:hAnsi="Times New Roman" w:cs="Times New Roman"/>
          <w:szCs w:val="20"/>
        </w:rPr>
        <w:t xml:space="preserve"> 29.04.2016 </w:t>
      </w:r>
      <w:r w:rsidRPr="00853A8D">
        <w:rPr>
          <w:rFonts w:ascii="Times New Roman" w:hAnsi="Times New Roman" w:cs="Times New Roman"/>
          <w:szCs w:val="20"/>
        </w:rPr>
        <w:t>№</w:t>
      </w:r>
      <w:r w:rsidR="00D704C1">
        <w:rPr>
          <w:rFonts w:ascii="Times New Roman" w:hAnsi="Times New Roman" w:cs="Times New Roman"/>
          <w:szCs w:val="20"/>
        </w:rPr>
        <w:t xml:space="preserve"> 650</w:t>
      </w:r>
    </w:p>
    <w:p w:rsidR="00853A8D" w:rsidRPr="00853A8D" w:rsidRDefault="00853A8D" w:rsidP="00853A8D">
      <w:pPr>
        <w:keepNext/>
        <w:widowControl/>
        <w:autoSpaceDE/>
        <w:autoSpaceDN/>
        <w:adjustRightInd/>
        <w:ind w:firstLine="0"/>
        <w:jc w:val="center"/>
        <w:outlineLvl w:val="1"/>
        <w:rPr>
          <w:rFonts w:ascii="Times New Roman" w:hAnsi="Times New Roman" w:cs="Times New Roman"/>
          <w:b/>
          <w:bCs/>
          <w:sz w:val="32"/>
          <w:szCs w:val="20"/>
        </w:rPr>
      </w:pPr>
      <w:r w:rsidRPr="00853A8D">
        <w:rPr>
          <w:rFonts w:ascii="Times New Roman" w:hAnsi="Times New Roman" w:cs="Times New Roman"/>
          <w:szCs w:val="20"/>
        </w:rPr>
        <w:t>г. Кузнецк</w:t>
      </w:r>
    </w:p>
    <w:p w:rsidR="00853A8D" w:rsidRPr="00853A8D" w:rsidRDefault="00853A8D" w:rsidP="00853A8D">
      <w:pPr>
        <w:widowControl/>
        <w:autoSpaceDE/>
        <w:autoSpaceDN/>
        <w:adjustRightInd/>
        <w:ind w:firstLine="0"/>
        <w:jc w:val="center"/>
        <w:rPr>
          <w:rFonts w:ascii="Times New Roman" w:hAnsi="Times New Roman" w:cs="Times New Roman"/>
          <w:b/>
          <w:sz w:val="28"/>
          <w:szCs w:val="28"/>
        </w:rPr>
      </w:pPr>
    </w:p>
    <w:p w:rsidR="0035754F" w:rsidRPr="0011005B" w:rsidRDefault="00D704C1">
      <w:pPr>
        <w:pStyle w:val="1"/>
        <w:rPr>
          <w:rFonts w:ascii="Times New Roman" w:hAnsi="Times New Roman" w:cs="Times New Roman"/>
          <w:color w:val="000000"/>
          <w:sz w:val="28"/>
          <w:szCs w:val="28"/>
        </w:rPr>
      </w:pPr>
      <w:hyperlink r:id="rId7" w:history="1">
        <w:r w:rsidR="0035754F" w:rsidRPr="0011005B">
          <w:rPr>
            <w:rStyle w:val="a4"/>
            <w:rFonts w:ascii="Times New Roman" w:hAnsi="Times New Roman"/>
            <w:bCs w:val="0"/>
            <w:color w:val="000000"/>
            <w:sz w:val="28"/>
            <w:szCs w:val="28"/>
          </w:rPr>
          <w:t xml:space="preserve">Об утверждении административного </w:t>
        </w:r>
        <w:proofErr w:type="gramStart"/>
        <w:r w:rsidR="0035754F" w:rsidRPr="0011005B">
          <w:rPr>
            <w:rStyle w:val="a4"/>
            <w:rFonts w:ascii="Times New Roman" w:hAnsi="Times New Roman"/>
            <w:bCs w:val="0"/>
            <w:color w:val="000000"/>
            <w:sz w:val="28"/>
            <w:szCs w:val="28"/>
          </w:rPr>
          <w:t>регламента администрации города Кузнецка Пензенской области</w:t>
        </w:r>
        <w:proofErr w:type="gramEnd"/>
        <w:r w:rsidR="0035754F" w:rsidRPr="0011005B">
          <w:rPr>
            <w:rStyle w:val="a4"/>
            <w:rFonts w:ascii="Times New Roman" w:hAnsi="Times New Roman"/>
            <w:bCs w:val="0"/>
            <w:color w:val="000000"/>
            <w:sz w:val="28"/>
            <w:szCs w:val="28"/>
          </w:rPr>
          <w:t xml:space="preserve"> по предо</w:t>
        </w:r>
        <w:r w:rsidR="00995E9F">
          <w:rPr>
            <w:rStyle w:val="a4"/>
            <w:rFonts w:ascii="Times New Roman" w:hAnsi="Times New Roman"/>
            <w:bCs w:val="0"/>
            <w:color w:val="000000"/>
            <w:sz w:val="28"/>
            <w:szCs w:val="28"/>
          </w:rPr>
          <w:t>ставлению муниципальной услуги «Продление срока действия разрешения на строительство»</w:t>
        </w:r>
      </w:hyperlink>
    </w:p>
    <w:p w:rsidR="0035754F" w:rsidRPr="0017282E" w:rsidRDefault="0035754F">
      <w:pPr>
        <w:rPr>
          <w:rFonts w:ascii="Times New Roman" w:hAnsi="Times New Roman" w:cs="Times New Roman"/>
          <w:color w:val="000000"/>
          <w:sz w:val="28"/>
          <w:szCs w:val="28"/>
        </w:rPr>
      </w:pPr>
    </w:p>
    <w:p w:rsidR="00853A8D" w:rsidRDefault="0035754F">
      <w:pP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В целях реализации положений </w:t>
      </w:r>
      <w:hyperlink r:id="rId8" w:history="1">
        <w:r w:rsidRPr="0017282E">
          <w:rPr>
            <w:rStyle w:val="a4"/>
            <w:rFonts w:ascii="Times New Roman" w:hAnsi="Times New Roman"/>
            <w:color w:val="000000"/>
            <w:sz w:val="28"/>
            <w:szCs w:val="28"/>
          </w:rPr>
          <w:t>Федерального закона</w:t>
        </w:r>
      </w:hyperlink>
      <w:r w:rsidR="00995E9F">
        <w:rPr>
          <w:rFonts w:ascii="Times New Roman" w:hAnsi="Times New Roman" w:cs="Times New Roman"/>
          <w:color w:val="000000"/>
          <w:sz w:val="28"/>
          <w:szCs w:val="28"/>
        </w:rPr>
        <w:t xml:space="preserve"> от 27.07.2010             № 210-ФЗ «</w:t>
      </w:r>
      <w:r w:rsidRPr="0017282E">
        <w:rPr>
          <w:rFonts w:ascii="Times New Roman" w:hAnsi="Times New Roman" w:cs="Times New Roman"/>
          <w:color w:val="000000"/>
          <w:sz w:val="28"/>
          <w:szCs w:val="28"/>
        </w:rPr>
        <w:t>Об организации предоставления госуда</w:t>
      </w:r>
      <w:r w:rsidR="00995E9F">
        <w:rPr>
          <w:rFonts w:ascii="Times New Roman" w:hAnsi="Times New Roman" w:cs="Times New Roman"/>
          <w:color w:val="000000"/>
          <w:sz w:val="28"/>
          <w:szCs w:val="28"/>
        </w:rPr>
        <w:t>рственных и муниципальных услуг»</w:t>
      </w:r>
      <w:r w:rsidRPr="0017282E">
        <w:rPr>
          <w:rFonts w:ascii="Times New Roman" w:hAnsi="Times New Roman" w:cs="Times New Roman"/>
          <w:color w:val="000000"/>
          <w:sz w:val="28"/>
          <w:szCs w:val="28"/>
        </w:rPr>
        <w:t xml:space="preserve"> (с последующими изменениями), руководствуясь </w:t>
      </w:r>
      <w:hyperlink r:id="rId9" w:history="1">
        <w:r w:rsidRPr="0017282E">
          <w:rPr>
            <w:rStyle w:val="a4"/>
            <w:rFonts w:ascii="Times New Roman" w:hAnsi="Times New Roman"/>
            <w:color w:val="000000"/>
            <w:sz w:val="28"/>
            <w:szCs w:val="28"/>
          </w:rPr>
          <w:t>ст. 28</w:t>
        </w:r>
      </w:hyperlink>
      <w:r w:rsidRPr="0017282E">
        <w:rPr>
          <w:rFonts w:ascii="Times New Roman" w:hAnsi="Times New Roman" w:cs="Times New Roman"/>
          <w:color w:val="000000"/>
          <w:sz w:val="28"/>
          <w:szCs w:val="28"/>
        </w:rPr>
        <w:t xml:space="preserve"> Устава города Кузнецка Пензенской области,</w:t>
      </w:r>
    </w:p>
    <w:p w:rsidR="00995E9F" w:rsidRPr="0017282E" w:rsidRDefault="00995E9F">
      <w:pPr>
        <w:rPr>
          <w:rFonts w:ascii="Times New Roman" w:hAnsi="Times New Roman" w:cs="Times New Roman"/>
          <w:color w:val="000000"/>
          <w:sz w:val="28"/>
          <w:szCs w:val="28"/>
        </w:rPr>
      </w:pPr>
    </w:p>
    <w:p w:rsidR="00853A8D" w:rsidRDefault="00853A8D" w:rsidP="00853A8D">
      <w:pPr>
        <w:jc w:val="center"/>
        <w:rPr>
          <w:rFonts w:ascii="Times New Roman" w:hAnsi="Times New Roman" w:cs="Times New Roman"/>
          <w:b/>
          <w:sz w:val="28"/>
          <w:szCs w:val="28"/>
        </w:rPr>
      </w:pPr>
      <w:r w:rsidRPr="00096102">
        <w:rPr>
          <w:rFonts w:ascii="Times New Roman" w:hAnsi="Times New Roman" w:cs="Times New Roman"/>
          <w:b/>
          <w:sz w:val="28"/>
          <w:szCs w:val="28"/>
        </w:rPr>
        <w:t>АДМИНИСТРАЦИЯ ГОРОДА КУЗНЕЦКА ПОСТАНОВЛЯЕТ:</w:t>
      </w:r>
    </w:p>
    <w:p w:rsidR="00995E9F" w:rsidRPr="00096102" w:rsidRDefault="00995E9F" w:rsidP="00853A8D">
      <w:pPr>
        <w:jc w:val="center"/>
        <w:rPr>
          <w:rFonts w:ascii="Times New Roman" w:hAnsi="Times New Roman" w:cs="Times New Roman"/>
          <w:b/>
          <w:sz w:val="28"/>
          <w:szCs w:val="28"/>
        </w:rPr>
      </w:pPr>
    </w:p>
    <w:p w:rsidR="0035754F" w:rsidRPr="0017282E" w:rsidRDefault="0035754F">
      <w:pPr>
        <w:rPr>
          <w:rFonts w:ascii="Times New Roman" w:hAnsi="Times New Roman" w:cs="Times New Roman"/>
          <w:color w:val="000000"/>
          <w:sz w:val="28"/>
          <w:szCs w:val="28"/>
        </w:rPr>
      </w:pPr>
      <w:bookmarkStart w:id="0" w:name="sub_1"/>
      <w:r w:rsidRPr="0017282E">
        <w:rPr>
          <w:rFonts w:ascii="Times New Roman" w:hAnsi="Times New Roman" w:cs="Times New Roman"/>
          <w:color w:val="000000"/>
          <w:sz w:val="28"/>
          <w:szCs w:val="28"/>
        </w:rPr>
        <w:t xml:space="preserve">1. Утвердить административный регламент администрации города Кузнецка Пензенской области по предоставлению муниципальной услуги </w:t>
      </w:r>
      <w:r w:rsidR="00995E9F">
        <w:rPr>
          <w:rFonts w:ascii="Times New Roman" w:hAnsi="Times New Roman" w:cs="Times New Roman"/>
          <w:color w:val="000000"/>
          <w:sz w:val="28"/>
          <w:szCs w:val="28"/>
        </w:rPr>
        <w:t xml:space="preserve">«Продление срока действия разрешения на строительство» </w:t>
      </w:r>
      <w:r w:rsidRPr="0017282E">
        <w:rPr>
          <w:rFonts w:ascii="Times New Roman" w:hAnsi="Times New Roman" w:cs="Times New Roman"/>
          <w:color w:val="000000"/>
          <w:sz w:val="28"/>
          <w:szCs w:val="28"/>
        </w:rPr>
        <w:t xml:space="preserve">согласно </w:t>
      </w:r>
      <w:hyperlink w:anchor="sub_1000" w:history="1">
        <w:r w:rsidRPr="0017282E">
          <w:rPr>
            <w:rStyle w:val="a4"/>
            <w:rFonts w:ascii="Times New Roman" w:hAnsi="Times New Roman"/>
            <w:color w:val="000000"/>
            <w:sz w:val="28"/>
            <w:szCs w:val="28"/>
          </w:rPr>
          <w:t>приложению</w:t>
        </w:r>
      </w:hyperlink>
      <w:r w:rsidRPr="0017282E">
        <w:rPr>
          <w:rFonts w:ascii="Times New Roman" w:hAnsi="Times New Roman" w:cs="Times New Roman"/>
          <w:color w:val="000000"/>
          <w:sz w:val="28"/>
          <w:szCs w:val="28"/>
        </w:rPr>
        <w:t>.</w:t>
      </w:r>
    </w:p>
    <w:p w:rsidR="0035754F" w:rsidRPr="0017282E" w:rsidRDefault="0035754F">
      <w:pPr>
        <w:rPr>
          <w:rFonts w:ascii="Times New Roman" w:hAnsi="Times New Roman" w:cs="Times New Roman"/>
          <w:color w:val="000000"/>
          <w:sz w:val="28"/>
          <w:szCs w:val="28"/>
        </w:rPr>
      </w:pPr>
      <w:bookmarkStart w:id="1" w:name="sub_2"/>
      <w:bookmarkEnd w:id="0"/>
      <w:r w:rsidRPr="0017282E">
        <w:rPr>
          <w:rFonts w:ascii="Times New Roman" w:hAnsi="Times New Roman" w:cs="Times New Roman"/>
          <w:color w:val="000000"/>
          <w:sz w:val="28"/>
          <w:szCs w:val="28"/>
        </w:rPr>
        <w:t xml:space="preserve">2. Настоящее постановление подлежит </w:t>
      </w:r>
      <w:hyperlink r:id="rId10" w:history="1">
        <w:r w:rsidRPr="0017282E">
          <w:rPr>
            <w:rStyle w:val="a4"/>
            <w:rFonts w:ascii="Times New Roman" w:hAnsi="Times New Roman"/>
            <w:color w:val="000000"/>
            <w:sz w:val="28"/>
            <w:szCs w:val="28"/>
          </w:rPr>
          <w:t>официальному опубликованию</w:t>
        </w:r>
      </w:hyperlink>
      <w:r w:rsidR="00995E9F">
        <w:rPr>
          <w:rStyle w:val="a4"/>
          <w:rFonts w:ascii="Times New Roman" w:hAnsi="Times New Roman"/>
          <w:color w:val="000000"/>
          <w:sz w:val="28"/>
          <w:szCs w:val="28"/>
        </w:rPr>
        <w:t xml:space="preserve"> и вступает в силу на следующий день после официального опубликования</w:t>
      </w:r>
      <w:r w:rsidRPr="0017282E">
        <w:rPr>
          <w:rFonts w:ascii="Times New Roman" w:hAnsi="Times New Roman" w:cs="Times New Roman"/>
          <w:color w:val="000000"/>
          <w:sz w:val="28"/>
          <w:szCs w:val="28"/>
        </w:rPr>
        <w:t>.</w:t>
      </w:r>
    </w:p>
    <w:bookmarkEnd w:id="1"/>
    <w:p w:rsidR="0035754F" w:rsidRPr="0017282E" w:rsidRDefault="00853A8D">
      <w:pPr>
        <w:rPr>
          <w:rFonts w:ascii="Times New Roman" w:hAnsi="Times New Roman" w:cs="Times New Roman"/>
          <w:color w:val="000000"/>
          <w:sz w:val="28"/>
          <w:szCs w:val="28"/>
        </w:rPr>
      </w:pPr>
      <w:r w:rsidRPr="0017282E">
        <w:rPr>
          <w:rFonts w:ascii="Times New Roman" w:hAnsi="Times New Roman" w:cs="Times New Roman"/>
          <w:color w:val="000000"/>
          <w:sz w:val="28"/>
          <w:szCs w:val="28"/>
        </w:rPr>
        <w:t>3.</w:t>
      </w:r>
      <w:r w:rsidR="0035754F" w:rsidRPr="0017282E">
        <w:rPr>
          <w:rFonts w:ascii="Times New Roman" w:hAnsi="Times New Roman" w:cs="Times New Roman"/>
          <w:color w:val="000000"/>
          <w:sz w:val="28"/>
          <w:szCs w:val="28"/>
        </w:rPr>
        <w:t xml:space="preserve">Контроль за исполнением настоящего постановления возложить на первого заместителя главы администрации города Кузнецка </w:t>
      </w:r>
      <w:proofErr w:type="gramStart"/>
      <w:r w:rsidR="0035754F" w:rsidRPr="0017282E">
        <w:rPr>
          <w:rFonts w:ascii="Times New Roman" w:hAnsi="Times New Roman" w:cs="Times New Roman"/>
          <w:color w:val="000000"/>
          <w:sz w:val="28"/>
          <w:szCs w:val="28"/>
        </w:rPr>
        <w:t>Трошина</w:t>
      </w:r>
      <w:proofErr w:type="gramEnd"/>
      <w:r w:rsidR="0035754F" w:rsidRPr="0017282E">
        <w:rPr>
          <w:rFonts w:ascii="Times New Roman" w:hAnsi="Times New Roman" w:cs="Times New Roman"/>
          <w:color w:val="000000"/>
          <w:sz w:val="28"/>
          <w:szCs w:val="28"/>
        </w:rPr>
        <w:t xml:space="preserve"> В.Е.</w:t>
      </w:r>
    </w:p>
    <w:p w:rsidR="0035754F" w:rsidRDefault="0035754F">
      <w:pPr>
        <w:rPr>
          <w:rFonts w:ascii="Times New Roman" w:hAnsi="Times New Roman" w:cs="Times New Roman"/>
          <w:color w:val="000000"/>
          <w:sz w:val="28"/>
          <w:szCs w:val="28"/>
        </w:rPr>
      </w:pPr>
    </w:p>
    <w:p w:rsidR="00C85155" w:rsidRDefault="00C85155">
      <w:pPr>
        <w:rPr>
          <w:rFonts w:ascii="Times New Roman" w:hAnsi="Times New Roman" w:cs="Times New Roman"/>
          <w:color w:val="000000"/>
          <w:sz w:val="28"/>
          <w:szCs w:val="28"/>
        </w:rPr>
      </w:pPr>
    </w:p>
    <w:p w:rsidR="00C85155" w:rsidRPr="0017282E" w:rsidRDefault="00C85155">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11"/>
        <w:gridCol w:w="3321"/>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Глава администрации города Кузнецка</w:t>
            </w:r>
          </w:p>
        </w:tc>
        <w:tc>
          <w:tcPr>
            <w:tcW w:w="3333" w:type="dxa"/>
            <w:tcBorders>
              <w:top w:val="nil"/>
              <w:left w:val="nil"/>
              <w:bottom w:val="nil"/>
              <w:right w:val="nil"/>
            </w:tcBorders>
          </w:tcPr>
          <w:p w:rsidR="0035754F" w:rsidRPr="0017282E" w:rsidRDefault="00AE028C">
            <w:pPr>
              <w:pStyle w:val="aff7"/>
              <w:jc w:val="right"/>
              <w:rPr>
                <w:rFonts w:ascii="Times New Roman" w:hAnsi="Times New Roman" w:cs="Times New Roman"/>
                <w:color w:val="000000"/>
                <w:sz w:val="28"/>
                <w:szCs w:val="28"/>
              </w:rPr>
            </w:pPr>
            <w:proofErr w:type="spellStart"/>
            <w:r w:rsidRPr="0017282E">
              <w:rPr>
                <w:rFonts w:ascii="Times New Roman" w:hAnsi="Times New Roman" w:cs="Times New Roman"/>
                <w:color w:val="000000"/>
                <w:sz w:val="28"/>
                <w:szCs w:val="28"/>
              </w:rPr>
              <w:t>С.А.Златогорский</w:t>
            </w:r>
            <w:proofErr w:type="spellEnd"/>
          </w:p>
        </w:tc>
      </w:tr>
    </w:tbl>
    <w:p w:rsidR="0035754F" w:rsidRPr="0017282E" w:rsidRDefault="0035754F">
      <w:pPr>
        <w:rPr>
          <w:rFonts w:ascii="Times New Roman" w:hAnsi="Times New Roman" w:cs="Times New Roman"/>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853A8D" w:rsidRPr="0017282E" w:rsidRDefault="00853A8D">
      <w:pPr>
        <w:ind w:firstLine="698"/>
        <w:jc w:val="right"/>
        <w:rPr>
          <w:rStyle w:val="a3"/>
          <w:rFonts w:ascii="Times New Roman" w:hAnsi="Times New Roman" w:cs="Times New Roman"/>
          <w:bCs/>
          <w:color w:val="000000"/>
          <w:sz w:val="28"/>
          <w:szCs w:val="28"/>
        </w:rPr>
      </w:pPr>
    </w:p>
    <w:p w:rsidR="001B03BE" w:rsidRDefault="001B03BE">
      <w:pPr>
        <w:ind w:firstLine="698"/>
        <w:jc w:val="right"/>
        <w:rPr>
          <w:rStyle w:val="a3"/>
          <w:rFonts w:ascii="Times New Roman" w:hAnsi="Times New Roman" w:cs="Times New Roman"/>
          <w:bCs/>
          <w:color w:val="000000"/>
          <w:sz w:val="28"/>
          <w:szCs w:val="28"/>
        </w:rPr>
      </w:pPr>
    </w:p>
    <w:p w:rsidR="00995E9F" w:rsidRDefault="00995E9F">
      <w:pPr>
        <w:ind w:firstLine="698"/>
        <w:jc w:val="right"/>
        <w:rPr>
          <w:rStyle w:val="a3"/>
          <w:rFonts w:ascii="Times New Roman" w:hAnsi="Times New Roman" w:cs="Times New Roman"/>
          <w:bCs/>
          <w:color w:val="000000"/>
          <w:sz w:val="28"/>
          <w:szCs w:val="28"/>
        </w:rPr>
      </w:pPr>
    </w:p>
    <w:p w:rsidR="00995E9F" w:rsidRPr="0017282E" w:rsidRDefault="00995E9F">
      <w:pPr>
        <w:ind w:firstLine="698"/>
        <w:jc w:val="right"/>
        <w:rPr>
          <w:rStyle w:val="a3"/>
          <w:rFonts w:ascii="Times New Roman" w:hAnsi="Times New Roman" w:cs="Times New Roman"/>
          <w:bCs/>
          <w:color w:val="000000"/>
          <w:sz w:val="28"/>
          <w:szCs w:val="28"/>
        </w:rPr>
      </w:pPr>
    </w:p>
    <w:p w:rsidR="001B03BE" w:rsidRPr="0017282E" w:rsidRDefault="001B03BE">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Cs/>
          <w:color w:val="000000"/>
          <w:sz w:val="28"/>
          <w:szCs w:val="28"/>
        </w:rPr>
      </w:pPr>
    </w:p>
    <w:p w:rsidR="00AE028C" w:rsidRPr="0017282E" w:rsidRDefault="00AE028C">
      <w:pPr>
        <w:ind w:firstLine="698"/>
        <w:jc w:val="right"/>
        <w:rPr>
          <w:rStyle w:val="a3"/>
          <w:rFonts w:ascii="Times New Roman" w:hAnsi="Times New Roman" w:cs="Times New Roman"/>
          <w:b w:val="0"/>
          <w:bCs/>
          <w:color w:val="000000"/>
          <w:sz w:val="28"/>
          <w:szCs w:val="28"/>
        </w:rPr>
      </w:pPr>
      <w:r w:rsidRPr="0017282E">
        <w:rPr>
          <w:rStyle w:val="a3"/>
          <w:rFonts w:ascii="Times New Roman" w:hAnsi="Times New Roman" w:cs="Times New Roman"/>
          <w:b w:val="0"/>
          <w:bCs/>
          <w:color w:val="000000"/>
          <w:sz w:val="28"/>
          <w:szCs w:val="28"/>
        </w:rPr>
        <w:lastRenderedPageBreak/>
        <w:t>Приложение</w:t>
      </w:r>
    </w:p>
    <w:p w:rsidR="00BB2FE8" w:rsidRDefault="00AE028C">
      <w:pPr>
        <w:ind w:firstLine="698"/>
        <w:jc w:val="right"/>
        <w:rPr>
          <w:rStyle w:val="a3"/>
          <w:rFonts w:ascii="Times New Roman" w:hAnsi="Times New Roman" w:cs="Times New Roman"/>
          <w:b w:val="0"/>
          <w:bCs/>
          <w:color w:val="000000"/>
          <w:sz w:val="28"/>
          <w:szCs w:val="28"/>
        </w:rPr>
      </w:pPr>
      <w:r w:rsidRPr="0017282E">
        <w:rPr>
          <w:rStyle w:val="a3"/>
          <w:rFonts w:ascii="Times New Roman" w:hAnsi="Times New Roman" w:cs="Times New Roman"/>
          <w:b w:val="0"/>
          <w:bCs/>
          <w:color w:val="000000"/>
          <w:sz w:val="28"/>
          <w:szCs w:val="28"/>
        </w:rPr>
        <w:t xml:space="preserve">Утвержден </w:t>
      </w:r>
    </w:p>
    <w:p w:rsidR="0035754F" w:rsidRPr="0017282E" w:rsidRDefault="00D704C1">
      <w:pPr>
        <w:ind w:firstLine="698"/>
        <w:jc w:val="right"/>
        <w:rPr>
          <w:rFonts w:ascii="Times New Roman" w:hAnsi="Times New Roman" w:cs="Times New Roman"/>
          <w:b/>
          <w:color w:val="000000"/>
          <w:sz w:val="28"/>
          <w:szCs w:val="28"/>
        </w:rPr>
      </w:pPr>
      <w:hyperlink w:anchor="sub_0" w:history="1">
        <w:r w:rsidR="0035754F" w:rsidRPr="0017282E">
          <w:rPr>
            <w:rStyle w:val="a4"/>
            <w:rFonts w:ascii="Times New Roman" w:hAnsi="Times New Roman"/>
            <w:color w:val="000000"/>
            <w:sz w:val="28"/>
            <w:szCs w:val="28"/>
          </w:rPr>
          <w:t>постановлением</w:t>
        </w:r>
      </w:hyperlink>
      <w:r w:rsidR="00BB2FE8">
        <w:rPr>
          <w:rStyle w:val="a4"/>
          <w:rFonts w:ascii="Times New Roman" w:hAnsi="Times New Roman"/>
          <w:color w:val="000000"/>
          <w:sz w:val="28"/>
          <w:szCs w:val="28"/>
        </w:rPr>
        <w:t xml:space="preserve"> </w:t>
      </w:r>
      <w:r w:rsidR="00BB2FE8">
        <w:rPr>
          <w:rStyle w:val="a3"/>
          <w:rFonts w:ascii="Times New Roman" w:hAnsi="Times New Roman" w:cs="Times New Roman"/>
          <w:b w:val="0"/>
          <w:bCs/>
          <w:color w:val="000000"/>
          <w:sz w:val="28"/>
          <w:szCs w:val="28"/>
        </w:rPr>
        <w:t xml:space="preserve">администрации города </w:t>
      </w:r>
      <w:r w:rsidR="0035754F" w:rsidRPr="0017282E">
        <w:rPr>
          <w:rStyle w:val="a3"/>
          <w:rFonts w:ascii="Times New Roman" w:hAnsi="Times New Roman" w:cs="Times New Roman"/>
          <w:b w:val="0"/>
          <w:bCs/>
          <w:color w:val="000000"/>
          <w:sz w:val="28"/>
          <w:szCs w:val="28"/>
        </w:rPr>
        <w:t xml:space="preserve"> Кузнецка</w:t>
      </w:r>
      <w:r w:rsidR="0035754F" w:rsidRPr="0017282E">
        <w:rPr>
          <w:rStyle w:val="a3"/>
          <w:rFonts w:ascii="Times New Roman" w:hAnsi="Times New Roman" w:cs="Times New Roman"/>
          <w:b w:val="0"/>
          <w:bCs/>
          <w:color w:val="000000"/>
          <w:sz w:val="28"/>
          <w:szCs w:val="28"/>
        </w:rPr>
        <w:br/>
        <w:t>от</w:t>
      </w:r>
      <w:r>
        <w:rPr>
          <w:rStyle w:val="a3"/>
          <w:rFonts w:ascii="Times New Roman" w:hAnsi="Times New Roman" w:cs="Times New Roman"/>
          <w:b w:val="0"/>
          <w:bCs/>
          <w:color w:val="000000"/>
          <w:sz w:val="28"/>
          <w:szCs w:val="28"/>
        </w:rPr>
        <w:t xml:space="preserve"> 29.04.2016 </w:t>
      </w:r>
      <w:r w:rsidR="00BB2FE8">
        <w:rPr>
          <w:rStyle w:val="a3"/>
          <w:rFonts w:ascii="Times New Roman" w:hAnsi="Times New Roman" w:cs="Times New Roman"/>
          <w:b w:val="0"/>
          <w:bCs/>
          <w:color w:val="000000"/>
          <w:sz w:val="28"/>
          <w:szCs w:val="28"/>
        </w:rPr>
        <w:t>№</w:t>
      </w:r>
      <w:r w:rsidR="0035754F" w:rsidRPr="0017282E">
        <w:rPr>
          <w:rStyle w:val="a3"/>
          <w:rFonts w:ascii="Times New Roman" w:hAnsi="Times New Roman" w:cs="Times New Roman"/>
          <w:b w:val="0"/>
          <w:bCs/>
          <w:color w:val="000000"/>
          <w:sz w:val="28"/>
          <w:szCs w:val="28"/>
        </w:rPr>
        <w:t> </w:t>
      </w:r>
      <w:r>
        <w:rPr>
          <w:rStyle w:val="a3"/>
          <w:rFonts w:ascii="Times New Roman" w:hAnsi="Times New Roman" w:cs="Times New Roman"/>
          <w:b w:val="0"/>
          <w:bCs/>
          <w:color w:val="000000"/>
          <w:sz w:val="28"/>
          <w:szCs w:val="28"/>
        </w:rPr>
        <w:t>650</w:t>
      </w:r>
      <w:bookmarkStart w:id="2" w:name="_GoBack"/>
      <w:bookmarkEnd w:id="2"/>
    </w:p>
    <w:p w:rsidR="0035754F" w:rsidRPr="0017282E" w:rsidRDefault="0035754F">
      <w:pPr>
        <w:rPr>
          <w:rFonts w:ascii="Times New Roman" w:hAnsi="Times New Roman" w:cs="Times New Roman"/>
          <w:color w:val="000000"/>
          <w:sz w:val="28"/>
          <w:szCs w:val="28"/>
        </w:rPr>
      </w:pPr>
    </w:p>
    <w:p w:rsidR="00CD7B58" w:rsidRDefault="00CD7B58" w:rsidP="00CD7B58">
      <w:pPr>
        <w:jc w:val="center"/>
        <w:rPr>
          <w:rFonts w:ascii="Times New Roman" w:hAnsi="Times New Roman" w:cs="Times New Roman"/>
          <w:color w:val="000000"/>
          <w:sz w:val="28"/>
          <w:szCs w:val="28"/>
        </w:rPr>
      </w:pPr>
      <w:r>
        <w:rPr>
          <w:rFonts w:ascii="Times New Roman" w:hAnsi="Times New Roman" w:cs="Times New Roman"/>
          <w:color w:val="000000"/>
          <w:sz w:val="28"/>
          <w:szCs w:val="28"/>
        </w:rPr>
        <w:t>А</w:t>
      </w:r>
      <w:r w:rsidRPr="0017282E">
        <w:rPr>
          <w:rFonts w:ascii="Times New Roman" w:hAnsi="Times New Roman" w:cs="Times New Roman"/>
          <w:color w:val="000000"/>
          <w:sz w:val="28"/>
          <w:szCs w:val="28"/>
        </w:rPr>
        <w:t>дминистративный регламент</w:t>
      </w:r>
    </w:p>
    <w:p w:rsidR="001B03BE" w:rsidRDefault="00CD7B58" w:rsidP="00CD7B58">
      <w:pPr>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администрации города Кузнецка Пензенской области по предоставлению муниципальной услуги </w:t>
      </w:r>
      <w:r>
        <w:rPr>
          <w:rFonts w:ascii="Times New Roman" w:hAnsi="Times New Roman" w:cs="Times New Roman"/>
          <w:color w:val="000000"/>
          <w:sz w:val="28"/>
          <w:szCs w:val="28"/>
        </w:rPr>
        <w:t>«Продление срока действия разрешения на строительство»</w:t>
      </w:r>
    </w:p>
    <w:p w:rsidR="00CD7B58" w:rsidRPr="001B03BE" w:rsidRDefault="00CD7B58" w:rsidP="001B03B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0"/>
        <w:gridCol w:w="6413"/>
      </w:tblGrid>
      <w:tr w:rsidR="001B03BE"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требований регламента</w:t>
            </w:r>
          </w:p>
        </w:tc>
        <w:tc>
          <w:tcPr>
            <w:tcW w:w="6413" w:type="dxa"/>
            <w:tcBorders>
              <w:top w:val="single" w:sz="4" w:space="0" w:color="auto"/>
              <w:left w:val="single" w:sz="4" w:space="0" w:color="auto"/>
              <w:bottom w:val="single" w:sz="4" w:space="0" w:color="auto"/>
            </w:tcBorders>
          </w:tcPr>
          <w:p w:rsidR="0035754F" w:rsidRPr="0017282E" w:rsidRDefault="0035754F">
            <w:pPr>
              <w:pStyle w:val="aff7"/>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Содержание требований регламента</w:t>
            </w:r>
          </w:p>
        </w:tc>
      </w:tr>
      <w:tr w:rsidR="001B03BE"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услуги</w:t>
            </w:r>
          </w:p>
        </w:tc>
        <w:tc>
          <w:tcPr>
            <w:tcW w:w="6413" w:type="dxa"/>
            <w:tcBorders>
              <w:top w:val="single" w:sz="4" w:space="0" w:color="auto"/>
              <w:left w:val="single" w:sz="4" w:space="0" w:color="auto"/>
              <w:bottom w:val="single" w:sz="4" w:space="0" w:color="auto"/>
            </w:tcBorders>
          </w:tcPr>
          <w:p w:rsidR="0035754F" w:rsidRPr="0017282E" w:rsidRDefault="00BB2FE8" w:rsidP="001B03BE">
            <w:pPr>
              <w:pStyle w:val="aff7"/>
              <w:rPr>
                <w:rFonts w:ascii="Times New Roman" w:hAnsi="Times New Roman" w:cs="Times New Roman"/>
                <w:color w:val="000000"/>
                <w:sz w:val="28"/>
                <w:szCs w:val="28"/>
              </w:rPr>
            </w:pPr>
            <w:r>
              <w:rPr>
                <w:rFonts w:ascii="Times New Roman" w:hAnsi="Times New Roman" w:cs="Times New Roman"/>
                <w:color w:val="000000"/>
                <w:sz w:val="28"/>
                <w:szCs w:val="28"/>
              </w:rPr>
              <w:t>Продление срока действия разрешения на строительство</w:t>
            </w:r>
          </w:p>
        </w:tc>
      </w:tr>
      <w:tr w:rsidR="001B03BE" w:rsidRPr="0017282E" w:rsidTr="00E578EA">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bookmarkStart w:id="3" w:name="sub_1001"/>
            <w:r w:rsidRPr="0017282E">
              <w:rPr>
                <w:rFonts w:ascii="Times New Roman" w:hAnsi="Times New Roman" w:cs="Times New Roman"/>
                <w:color w:val="000000"/>
                <w:sz w:val="28"/>
                <w:szCs w:val="28"/>
              </w:rPr>
              <w:t>Общие положения</w:t>
            </w:r>
            <w:bookmarkEnd w:id="3"/>
          </w:p>
        </w:tc>
      </w:tr>
      <w:tr w:rsidR="001B03BE"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Предмет регулирования административного регламента</w:t>
            </w:r>
          </w:p>
        </w:tc>
        <w:tc>
          <w:tcPr>
            <w:tcW w:w="6413" w:type="dxa"/>
            <w:tcBorders>
              <w:top w:val="single" w:sz="4" w:space="0" w:color="auto"/>
              <w:left w:val="single" w:sz="4" w:space="0" w:color="auto"/>
              <w:bottom w:val="single" w:sz="4" w:space="0" w:color="auto"/>
            </w:tcBorders>
          </w:tcPr>
          <w:p w:rsidR="0035754F" w:rsidRPr="0017282E" w:rsidRDefault="0035754F" w:rsidP="00BB2FE8">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Предметом регулирования регламента является </w:t>
            </w:r>
            <w:r w:rsidR="00BB2FE8">
              <w:rPr>
                <w:rFonts w:ascii="Times New Roman" w:hAnsi="Times New Roman" w:cs="Times New Roman"/>
                <w:color w:val="000000"/>
                <w:sz w:val="28"/>
                <w:szCs w:val="28"/>
              </w:rPr>
              <w:t>предоставление муниципальной услуги по продлению срока действия разрешения на строительство</w:t>
            </w:r>
          </w:p>
        </w:tc>
      </w:tr>
      <w:tr w:rsidR="001B03BE"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rsidP="00BB2FE8">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Описание заявителей, а такж</w:t>
            </w:r>
            <w:r w:rsidR="001B03BE" w:rsidRPr="0017282E">
              <w:rPr>
                <w:rFonts w:ascii="Times New Roman" w:hAnsi="Times New Roman" w:cs="Times New Roman"/>
                <w:color w:val="000000"/>
                <w:sz w:val="28"/>
                <w:szCs w:val="28"/>
              </w:rPr>
              <w:t xml:space="preserve">е физических и юридических лиц, </w:t>
            </w:r>
            <w:r w:rsidRPr="0017282E">
              <w:rPr>
                <w:rFonts w:ascii="Times New Roman" w:hAnsi="Times New Roman" w:cs="Times New Roman"/>
                <w:color w:val="000000"/>
                <w:sz w:val="28"/>
                <w:szCs w:val="28"/>
              </w:rPr>
              <w:t>имеющих право в со</w:t>
            </w:r>
            <w:r w:rsidR="00BB2FE8">
              <w:rPr>
                <w:rFonts w:ascii="Times New Roman" w:hAnsi="Times New Roman" w:cs="Times New Roman"/>
                <w:color w:val="000000"/>
                <w:sz w:val="28"/>
                <w:szCs w:val="28"/>
              </w:rPr>
              <w:t>ответствии с законо</w:t>
            </w:r>
            <w:r w:rsidR="001B03BE" w:rsidRPr="0017282E">
              <w:rPr>
                <w:rFonts w:ascii="Times New Roman" w:hAnsi="Times New Roman" w:cs="Times New Roman"/>
                <w:color w:val="000000"/>
                <w:sz w:val="28"/>
                <w:szCs w:val="28"/>
              </w:rPr>
              <w:t xml:space="preserve">дательством </w:t>
            </w:r>
            <w:r w:rsidRPr="0017282E">
              <w:rPr>
                <w:rFonts w:ascii="Times New Roman" w:hAnsi="Times New Roman" w:cs="Times New Roman"/>
                <w:color w:val="000000"/>
                <w:sz w:val="28"/>
                <w:szCs w:val="28"/>
              </w:rPr>
              <w:t>Рос</w:t>
            </w:r>
            <w:r w:rsidR="00D2050B" w:rsidRPr="0017282E">
              <w:rPr>
                <w:rFonts w:ascii="Times New Roman" w:hAnsi="Times New Roman" w:cs="Times New Roman"/>
                <w:color w:val="000000"/>
                <w:sz w:val="28"/>
                <w:szCs w:val="28"/>
              </w:rPr>
              <w:t xml:space="preserve">сийской Федерации, </w:t>
            </w:r>
            <w:r w:rsidRPr="0017282E">
              <w:rPr>
                <w:rFonts w:ascii="Times New Roman" w:hAnsi="Times New Roman" w:cs="Times New Roman"/>
                <w:color w:val="000000"/>
                <w:sz w:val="28"/>
                <w:szCs w:val="28"/>
              </w:rPr>
              <w:t>законодательством Пензенской области, муниципальными нормативными правовыми актами выступать от их имени при взаимодействии с соответствующим органом местного самоуправления города Кузнецка при предоставлении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proofErr w:type="gramStart"/>
            <w:r w:rsidRPr="0017282E">
              <w:rPr>
                <w:rFonts w:ascii="Times New Roman" w:hAnsi="Times New Roman" w:cs="Times New Roman"/>
                <w:color w:val="000000"/>
                <w:sz w:val="28"/>
                <w:szCs w:val="28"/>
              </w:rPr>
              <w:t>Получателями муниципальной услуги являются застройщики физические и юридические лица (организации всех форм собственности), осуществляющие свою деятельность на территории города Кузнецка, обеспечивающие на предоставленных им земельных участках строительство, реконструкцию</w:t>
            </w:r>
            <w:r w:rsidR="00BB2FE8">
              <w:rPr>
                <w:rFonts w:ascii="Times New Roman" w:hAnsi="Times New Roman" w:cs="Times New Roman"/>
                <w:color w:val="000000"/>
                <w:sz w:val="28"/>
                <w:szCs w:val="28"/>
              </w:rPr>
              <w:t>, капитальный ремонт</w:t>
            </w:r>
            <w:r w:rsidRPr="0017282E">
              <w:rPr>
                <w:rFonts w:ascii="Times New Roman" w:hAnsi="Times New Roman" w:cs="Times New Roman"/>
                <w:color w:val="000000"/>
                <w:sz w:val="28"/>
                <w:szCs w:val="28"/>
              </w:rPr>
              <w:t xml:space="preserve"> объектов капитального строительства, а также выполнение инженерных изысканий, подготовку проектной документации для их строительства и реконструкции</w:t>
            </w:r>
            <w:r w:rsidR="00BB2FE8">
              <w:rPr>
                <w:rFonts w:ascii="Times New Roman" w:hAnsi="Times New Roman" w:cs="Times New Roman"/>
                <w:color w:val="000000"/>
                <w:sz w:val="28"/>
                <w:szCs w:val="28"/>
              </w:rPr>
              <w:t>, их уполномоченные представители</w:t>
            </w:r>
            <w:r w:rsidRPr="0017282E">
              <w:rPr>
                <w:rFonts w:ascii="Times New Roman" w:hAnsi="Times New Roman" w:cs="Times New Roman"/>
                <w:color w:val="000000"/>
                <w:sz w:val="28"/>
                <w:szCs w:val="28"/>
              </w:rPr>
              <w:t xml:space="preserve"> (далее - заявители).</w:t>
            </w:r>
            <w:proofErr w:type="gramEnd"/>
          </w:p>
        </w:tc>
      </w:tr>
      <w:tr w:rsidR="001B03BE"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bookmarkStart w:id="4" w:name="sub_103"/>
            <w:r w:rsidRPr="0017282E">
              <w:rPr>
                <w:rFonts w:ascii="Times New Roman" w:hAnsi="Times New Roman" w:cs="Times New Roman"/>
                <w:color w:val="000000"/>
                <w:sz w:val="28"/>
                <w:szCs w:val="28"/>
              </w:rPr>
              <w:t>Информация о местах нахождения и графике работы органа местного самоуправления и организаций, предоставляющих муниципальную услугу</w:t>
            </w:r>
            <w:bookmarkEnd w:id="4"/>
          </w:p>
        </w:tc>
        <w:tc>
          <w:tcPr>
            <w:tcW w:w="6413" w:type="dxa"/>
            <w:tcBorders>
              <w:top w:val="single" w:sz="4" w:space="0" w:color="auto"/>
              <w:left w:val="single" w:sz="4" w:space="0" w:color="auto"/>
              <w:bottom w:val="single" w:sz="4" w:space="0" w:color="auto"/>
            </w:tcBorders>
          </w:tcPr>
          <w:p w:rsidR="00BB2FE8" w:rsidRPr="00BB2FE8"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1. Пензенская область, город Кузнецк,             ул. Ленина, д. 238, отдел архитектуры и градостроительства администрации города Кузнецка (далее – Отдел).</w:t>
            </w:r>
          </w:p>
          <w:p w:rsidR="00BB2FE8" w:rsidRPr="00BB2FE8"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 xml:space="preserve"> Пензенская область, город Кузнецк,              </w:t>
            </w:r>
            <w:r>
              <w:rPr>
                <w:rFonts w:ascii="Times New Roman" w:hAnsi="Times New Roman" w:cs="Times New Roman"/>
                <w:color w:val="000000"/>
                <w:sz w:val="28"/>
                <w:szCs w:val="28"/>
              </w:rPr>
              <w:t xml:space="preserve">          </w:t>
            </w:r>
            <w:r w:rsidRPr="00BB2FE8">
              <w:rPr>
                <w:rFonts w:ascii="Times New Roman" w:hAnsi="Times New Roman" w:cs="Times New Roman"/>
                <w:color w:val="000000"/>
                <w:sz w:val="28"/>
                <w:szCs w:val="28"/>
              </w:rPr>
              <w:t>ул. Ленина, д. 191, администрация города Кузнецка.</w:t>
            </w:r>
          </w:p>
          <w:p w:rsidR="00BB2FE8" w:rsidRPr="00BB2FE8"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 xml:space="preserve">В отделе архитектуры и градостроительства администрации города Кузнецка осуществляется </w:t>
            </w:r>
            <w:r w:rsidRPr="00BB2FE8">
              <w:rPr>
                <w:rFonts w:ascii="Times New Roman" w:hAnsi="Times New Roman" w:cs="Times New Roman"/>
                <w:color w:val="000000"/>
                <w:sz w:val="28"/>
                <w:szCs w:val="28"/>
              </w:rPr>
              <w:lastRenderedPageBreak/>
              <w:t>прием граждан в соответствии со следующим графиком:</w:t>
            </w:r>
          </w:p>
          <w:p w:rsidR="00BB2FE8" w:rsidRPr="00BB2FE8"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понедельник-пятница, с 9-00 до 18-00 часов;</w:t>
            </w:r>
          </w:p>
          <w:p w:rsidR="00BB2FE8" w:rsidRPr="00BB2FE8"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перерыв на обед с 13.00 до 14.00;</w:t>
            </w:r>
          </w:p>
          <w:p w:rsidR="00BB2FE8" w:rsidRPr="00BB2FE8"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выходные дни: суббота, воскресенье.</w:t>
            </w:r>
          </w:p>
          <w:p w:rsidR="00BB2FE8" w:rsidRPr="00BB2FE8"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2. МБУ  «Многофункциональный центр предоставления государственных и муниципальных услуг города Кузнецка» (МФЦ).</w:t>
            </w:r>
          </w:p>
          <w:p w:rsidR="00BB2FE8" w:rsidRPr="00BB2FE8"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Пензенская область, город Кузнецк, ул. Гражданская, д. 85.</w:t>
            </w:r>
          </w:p>
          <w:p w:rsidR="00BB2FE8" w:rsidRPr="00BB2FE8"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В МФЦ осуществляется прием граждан в соответствии со следующим графиком:</w:t>
            </w:r>
          </w:p>
          <w:p w:rsidR="00BB2FE8" w:rsidRPr="00BB2FE8"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понедельник-пятница, с 8:00 до 20:00;</w:t>
            </w:r>
          </w:p>
          <w:p w:rsidR="00BB2FE8" w:rsidRPr="00BB2FE8"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суббота - с 8:00 до 14:00;</w:t>
            </w:r>
          </w:p>
          <w:p w:rsidR="0035754F" w:rsidRPr="0017282E" w:rsidRDefault="00BB2FE8" w:rsidP="00BB2FE8">
            <w:pPr>
              <w:pStyle w:val="aff7"/>
              <w:rPr>
                <w:rFonts w:ascii="Times New Roman" w:hAnsi="Times New Roman" w:cs="Times New Roman"/>
                <w:color w:val="000000"/>
                <w:sz w:val="28"/>
                <w:szCs w:val="28"/>
              </w:rPr>
            </w:pPr>
            <w:r w:rsidRPr="00BB2FE8">
              <w:rPr>
                <w:rFonts w:ascii="Times New Roman" w:hAnsi="Times New Roman" w:cs="Times New Roman"/>
                <w:color w:val="000000"/>
                <w:sz w:val="28"/>
                <w:szCs w:val="28"/>
              </w:rPr>
              <w:t>выходной день воскресенье.</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rsidP="00E2016D">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Справочные телефоны и адреса электронной почты разработчика административного регламента и организаций, участвующих в предоставлении муниципальной услуги, в том числе номер телефон</w:t>
            </w:r>
            <w:proofErr w:type="gramStart"/>
            <w:r w:rsidRPr="0017282E">
              <w:rPr>
                <w:rFonts w:ascii="Times New Roman" w:hAnsi="Times New Roman" w:cs="Times New Roman"/>
                <w:color w:val="000000"/>
                <w:sz w:val="28"/>
                <w:szCs w:val="28"/>
              </w:rPr>
              <w:t>а</w:t>
            </w:r>
            <w:r w:rsidR="00D2050B" w:rsidRPr="0017282E">
              <w:rPr>
                <w:rFonts w:ascii="Times New Roman" w:hAnsi="Times New Roman" w:cs="Times New Roman"/>
                <w:color w:val="000000"/>
                <w:sz w:val="28"/>
                <w:szCs w:val="28"/>
              </w:rPr>
              <w:t>-</w:t>
            </w:r>
            <w:proofErr w:type="gramEnd"/>
            <w:r w:rsidR="00D2050B" w:rsidRPr="0017282E">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t>автоинформатора</w:t>
            </w:r>
          </w:p>
        </w:tc>
        <w:tc>
          <w:tcPr>
            <w:tcW w:w="6413" w:type="dxa"/>
            <w:tcBorders>
              <w:top w:val="single" w:sz="4" w:space="0" w:color="auto"/>
              <w:left w:val="single" w:sz="4" w:space="0" w:color="auto"/>
              <w:bottom w:val="single" w:sz="4" w:space="0" w:color="auto"/>
            </w:tcBorders>
          </w:tcPr>
          <w:p w:rsidR="0035754F" w:rsidRPr="0017282E" w:rsidRDefault="00D2050B">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Т</w:t>
            </w:r>
            <w:r w:rsidR="0035754F" w:rsidRPr="0017282E">
              <w:rPr>
                <w:rFonts w:ascii="Times New Roman" w:hAnsi="Times New Roman" w:cs="Times New Roman"/>
                <w:color w:val="000000"/>
                <w:sz w:val="28"/>
                <w:szCs w:val="28"/>
              </w:rPr>
              <w:t>елефон начальника отдела архитектуры и градостроительства администрации города Кузнецка: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(884157) 3-39-15;</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телефон специалистов отдела архитектуры и градостроительства администрации города Кузнецка:</w:t>
            </w:r>
          </w:p>
          <w:p w:rsidR="0035754F" w:rsidRPr="00702DE0" w:rsidRDefault="0035754F">
            <w:pPr>
              <w:pStyle w:val="aff7"/>
              <w:rPr>
                <w:rFonts w:ascii="Times New Roman" w:hAnsi="Times New Roman" w:cs="Times New Roman"/>
                <w:color w:val="000000"/>
                <w:sz w:val="28"/>
                <w:szCs w:val="28"/>
                <w:lang w:val="en-US"/>
              </w:rPr>
            </w:pPr>
            <w:r w:rsidRPr="00702DE0">
              <w:rPr>
                <w:rFonts w:ascii="Times New Roman" w:hAnsi="Times New Roman" w:cs="Times New Roman"/>
                <w:color w:val="000000"/>
                <w:sz w:val="28"/>
                <w:szCs w:val="28"/>
                <w:lang w:val="en-US"/>
              </w:rPr>
              <w:t>(884157) 3-06-11</w:t>
            </w:r>
            <w:r w:rsidR="00D2050B" w:rsidRPr="00702DE0">
              <w:rPr>
                <w:rFonts w:ascii="Times New Roman" w:hAnsi="Times New Roman" w:cs="Times New Roman"/>
                <w:color w:val="000000"/>
                <w:sz w:val="28"/>
                <w:szCs w:val="28"/>
                <w:lang w:val="en-US"/>
              </w:rPr>
              <w:t>;</w:t>
            </w:r>
          </w:p>
          <w:p w:rsidR="00D2050B" w:rsidRPr="0017282E" w:rsidRDefault="00D2050B">
            <w:pPr>
              <w:pStyle w:val="aff7"/>
              <w:rPr>
                <w:rFonts w:ascii="Times New Roman" w:hAnsi="Times New Roman" w:cs="Times New Roman"/>
                <w:color w:val="000000"/>
                <w:sz w:val="28"/>
                <w:szCs w:val="28"/>
                <w:lang w:val="en-US"/>
              </w:rPr>
            </w:pPr>
            <w:r w:rsidRPr="0017282E">
              <w:rPr>
                <w:rFonts w:ascii="Times New Roman" w:hAnsi="Times New Roman" w:cs="Times New Roman"/>
                <w:color w:val="000000"/>
                <w:sz w:val="28"/>
                <w:szCs w:val="28"/>
                <w:lang w:val="en-US"/>
              </w:rPr>
              <w:t>(</w:t>
            </w:r>
            <w:proofErr w:type="gramStart"/>
            <w:r w:rsidRPr="0017282E">
              <w:rPr>
                <w:rFonts w:ascii="Times New Roman" w:hAnsi="Times New Roman" w:cs="Times New Roman"/>
                <w:color w:val="000000"/>
                <w:sz w:val="28"/>
                <w:szCs w:val="28"/>
                <w:lang w:val="en-US"/>
              </w:rPr>
              <w:t>e-mail</w:t>
            </w:r>
            <w:proofErr w:type="gramEnd"/>
            <w:r w:rsidRPr="0017282E">
              <w:rPr>
                <w:rFonts w:ascii="Times New Roman" w:hAnsi="Times New Roman" w:cs="Times New Roman"/>
                <w:color w:val="000000"/>
                <w:sz w:val="28"/>
                <w:szCs w:val="28"/>
                <w:lang w:val="en-US"/>
              </w:rPr>
              <w:t xml:space="preserve">: </w:t>
            </w:r>
            <w:hyperlink r:id="rId11" w:history="1">
              <w:r w:rsidRPr="0017282E">
                <w:rPr>
                  <w:rStyle w:val="affff0"/>
                  <w:rFonts w:ascii="Times New Roman" w:hAnsi="Times New Roman" w:cs="Times New Roman"/>
                  <w:sz w:val="28"/>
                  <w:szCs w:val="28"/>
                  <w:lang w:val="en-US"/>
                </w:rPr>
                <w:t>arxitectura.kuznetsk@yandex.ru</w:t>
              </w:r>
            </w:hyperlink>
            <w:r w:rsidRPr="0017282E">
              <w:rPr>
                <w:rFonts w:ascii="Times New Roman" w:hAnsi="Times New Roman" w:cs="Times New Roman"/>
                <w:color w:val="000000"/>
                <w:sz w:val="28"/>
                <w:szCs w:val="28"/>
                <w:lang w:val="en-US"/>
              </w:rPr>
              <w:t xml:space="preserve">). </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Телефон для справок МФЦ:</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8 (84157) 2-49-97;</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(e-</w:t>
            </w:r>
            <w:proofErr w:type="spellStart"/>
            <w:r w:rsidRPr="0017282E">
              <w:rPr>
                <w:rFonts w:ascii="Times New Roman" w:hAnsi="Times New Roman" w:cs="Times New Roman"/>
                <w:color w:val="000000"/>
                <w:sz w:val="28"/>
                <w:szCs w:val="28"/>
              </w:rPr>
              <w:t>mail</w:t>
            </w:r>
            <w:proofErr w:type="spellEnd"/>
            <w:r w:rsidRPr="0017282E">
              <w:rPr>
                <w:rFonts w:ascii="Times New Roman" w:hAnsi="Times New Roman" w:cs="Times New Roman"/>
                <w:color w:val="000000"/>
                <w:sz w:val="28"/>
                <w:szCs w:val="28"/>
              </w:rPr>
              <w:t>: kuznetck_city@mfcinfo.ru)</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rsidP="00E2016D">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Порядок получения информации заявителями по вопросам предо</w:t>
            </w:r>
            <w:r w:rsidR="00E2016D">
              <w:rPr>
                <w:rFonts w:ascii="Times New Roman" w:hAnsi="Times New Roman" w:cs="Times New Roman"/>
                <w:color w:val="000000"/>
                <w:sz w:val="28"/>
                <w:szCs w:val="28"/>
              </w:rPr>
              <w:t>ст</w:t>
            </w:r>
            <w:r w:rsidRPr="0017282E">
              <w:rPr>
                <w:rFonts w:ascii="Times New Roman" w:hAnsi="Times New Roman" w:cs="Times New Roman"/>
                <w:color w:val="000000"/>
                <w:sz w:val="28"/>
                <w:szCs w:val="28"/>
              </w:rPr>
              <w:t>авления муниципальной услуги и услуг, которые являются необходимыми и обязательными для предоставления соответствующей муниципальной услуги, сведений о ходе ее предоставления</w:t>
            </w:r>
          </w:p>
        </w:tc>
        <w:tc>
          <w:tcPr>
            <w:tcW w:w="6413" w:type="dxa"/>
            <w:tcBorders>
              <w:top w:val="single" w:sz="4" w:space="0" w:color="auto"/>
              <w:left w:val="single" w:sz="4" w:space="0" w:color="auto"/>
              <w:bottom w:val="single" w:sz="4" w:space="0" w:color="auto"/>
            </w:tcBorders>
          </w:tcPr>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Информацию о порядке предоставления муниципальной услуги можно получить в отделе архитектуры и градостроительства администрации города Кузнецка.</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Адрес официального сайта администрации города в сети Интернет, содержащего информацию о получении муниципальной услуги: www.gorodkuzneck.ru, адрес электронной почты: kuzg_adm@sura.ru.</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предоставления консультаций в случае непосредственного обращения в отдел или обращения по телефонам, размещения на официальном сайте администрации в сети Интернет.</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На официальном сайте, в средствах массовой информации, на информационном стенде Отдела размещается следующая информация:</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lastRenderedPageBreak/>
              <w:t>-местонахождение Отдела;</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-график приема заинтересованных лиц;</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-номера телефонов для справок, адрес официального сайта администрации;</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-порядок выполнения процедур предоставления муниципальной услуги в текстовом виде и в виде блок-схемы (приложение 1 к настоящему Административному регламенту);</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-бланки документов, а также образцы их заполнения;</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-порядок обжалования действия (бездействия) и (или) решений, осуществляемых и принятых должностными лицами Отдела в рамках предоставления муниципальной услуги;</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-список нормативных правовых актов, регламентирующих предоставление муниципальной услуги.</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Основными требованиями к информированию заинтересованных лиц являются:</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-достоверность предоставляемой информации;</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-четкость в изложении информации;</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-полнота информирования;</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-удобство и доступность получения информации;</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-оперативность предоставления информации.</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Информирование заинтересованных лиц организуется путем публичного и индивидуального информирования.</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Публичное информирование осуществляется путем размещения информационных материалов на официальном сайте администрации и в городских средствах массовой информации.</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Индивидуальное информирование проводится в форме:</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устного информирования (лично или по телефону);</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письменного информирования (по почте или по электронной почте через официальный сайт).</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 xml:space="preserve">При индивидуальном устном информировании (по телефону или лично) уполномоченные должностные лица Отдела должны называть свою фамилию, имя, отчество, должность, а также наименование Отдела, в вежливой форме подробно проинформировать обратившегося по интересующим его вопросам, приняв все необходимые меры для предоставления полного и оперативного ответа на поставленные вопросы. Если уполномоченное должностное лицо Отдела, к которому обратилось заинтересованное лицо, не может ответить на вопрос самостоятельно, или для </w:t>
            </w:r>
            <w:r w:rsidRPr="007C0675">
              <w:rPr>
                <w:rFonts w:ascii="Times New Roman" w:hAnsi="Times New Roman" w:cs="Times New Roman"/>
                <w:color w:val="000000"/>
                <w:sz w:val="28"/>
                <w:szCs w:val="28"/>
              </w:rPr>
              <w:lastRenderedPageBreak/>
              <w:t>подготовки ответа требуется продолжительное время, оно вправе предложить заявителю обратиться за необходимой информацией в письменном виде, или назначить другое удобное для заявителя время для получения информации.</w:t>
            </w:r>
          </w:p>
          <w:p w:rsidR="007C0675" w:rsidRPr="007C0675"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Индивидуальное письменное информирование осуществляется путем направления письма почтой или электронного письма соответственно на почтовый или электронный адрес заинтересованного лица.</w:t>
            </w:r>
          </w:p>
          <w:p w:rsidR="0035754F" w:rsidRPr="0017282E" w:rsidRDefault="007C0675" w:rsidP="007C0675">
            <w:pPr>
              <w:pStyle w:val="aff7"/>
              <w:rPr>
                <w:rFonts w:ascii="Times New Roman" w:hAnsi="Times New Roman" w:cs="Times New Roman"/>
                <w:color w:val="000000"/>
                <w:sz w:val="28"/>
                <w:szCs w:val="28"/>
              </w:rPr>
            </w:pPr>
            <w:r w:rsidRPr="007C0675">
              <w:rPr>
                <w:rFonts w:ascii="Times New Roman" w:hAnsi="Times New Roman" w:cs="Times New Roman"/>
                <w:color w:val="000000"/>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Срок ответа устанавливается в соответствии с действующим законодательством.</w:t>
            </w:r>
          </w:p>
        </w:tc>
      </w:tr>
      <w:tr w:rsidR="00853A8D" w:rsidRPr="0017282E" w:rsidTr="00E578EA">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bookmarkStart w:id="5" w:name="sub_1002"/>
            <w:r w:rsidRPr="0017282E">
              <w:rPr>
                <w:rFonts w:ascii="Times New Roman" w:hAnsi="Times New Roman" w:cs="Times New Roman"/>
                <w:color w:val="000000"/>
                <w:sz w:val="28"/>
                <w:szCs w:val="28"/>
              </w:rPr>
              <w:lastRenderedPageBreak/>
              <w:t>Стандарт предоставления муниципальной услуги</w:t>
            </w:r>
            <w:bookmarkEnd w:id="5"/>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услуги</w:t>
            </w:r>
          </w:p>
        </w:tc>
        <w:tc>
          <w:tcPr>
            <w:tcW w:w="6413" w:type="dxa"/>
            <w:tcBorders>
              <w:top w:val="single" w:sz="4" w:space="0" w:color="auto"/>
              <w:left w:val="single" w:sz="4" w:space="0" w:color="auto"/>
              <w:bottom w:val="single" w:sz="4" w:space="0" w:color="auto"/>
            </w:tcBorders>
          </w:tcPr>
          <w:p w:rsidR="0035754F" w:rsidRPr="0017282E" w:rsidRDefault="002645A5" w:rsidP="00D2050B">
            <w:pPr>
              <w:pStyle w:val="aff7"/>
              <w:rPr>
                <w:rFonts w:ascii="Times New Roman" w:hAnsi="Times New Roman" w:cs="Times New Roman"/>
                <w:color w:val="000000"/>
                <w:sz w:val="28"/>
                <w:szCs w:val="28"/>
              </w:rPr>
            </w:pPr>
            <w:r>
              <w:rPr>
                <w:rFonts w:ascii="Times New Roman" w:hAnsi="Times New Roman" w:cs="Times New Roman"/>
                <w:color w:val="000000"/>
                <w:sz w:val="28"/>
                <w:szCs w:val="28"/>
              </w:rPr>
              <w:t>Продление срока действия разрешения на строительство</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rsidP="002645A5">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Наименование органа местного самоуправления города Кузнецка, предо</w:t>
            </w:r>
            <w:r w:rsidR="00AE028C" w:rsidRPr="0017282E">
              <w:rPr>
                <w:rFonts w:ascii="Times New Roman" w:hAnsi="Times New Roman" w:cs="Times New Roman"/>
                <w:color w:val="000000"/>
                <w:sz w:val="28"/>
                <w:szCs w:val="28"/>
              </w:rPr>
              <w:t>с</w:t>
            </w:r>
            <w:r w:rsidRPr="0017282E">
              <w:rPr>
                <w:rFonts w:ascii="Times New Roman" w:hAnsi="Times New Roman" w:cs="Times New Roman"/>
                <w:color w:val="000000"/>
                <w:sz w:val="28"/>
                <w:szCs w:val="28"/>
              </w:rPr>
              <w:t>тавляющего муниципальную услугу</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Администрация го</w:t>
            </w:r>
            <w:r w:rsidR="002645A5">
              <w:rPr>
                <w:rFonts w:ascii="Times New Roman" w:hAnsi="Times New Roman" w:cs="Times New Roman"/>
                <w:color w:val="000000"/>
                <w:sz w:val="28"/>
                <w:szCs w:val="28"/>
              </w:rPr>
              <w:t>рода Кузнецка (отдел архитектуры и градостроительства администрации города Кузнецка)</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Результат предоставления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35754F" w:rsidP="00923624">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Результатом предоставления муниципальной услуги является </w:t>
            </w:r>
            <w:r w:rsidR="00923624">
              <w:rPr>
                <w:rFonts w:ascii="Times New Roman" w:hAnsi="Times New Roman" w:cs="Times New Roman"/>
                <w:color w:val="000000"/>
                <w:sz w:val="28"/>
                <w:szCs w:val="28"/>
              </w:rPr>
              <w:t>продление срока действия разрешения на строительство или</w:t>
            </w:r>
            <w:r w:rsidRPr="0017282E">
              <w:rPr>
                <w:rFonts w:ascii="Times New Roman" w:hAnsi="Times New Roman" w:cs="Times New Roman"/>
                <w:color w:val="000000"/>
                <w:sz w:val="28"/>
                <w:szCs w:val="28"/>
              </w:rPr>
              <w:t xml:space="preserve"> отказ в предоставлении муниципальной услуги.</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bookmarkStart w:id="6" w:name="sub_222"/>
            <w:r w:rsidRPr="0017282E">
              <w:rPr>
                <w:rFonts w:ascii="Times New Roman" w:hAnsi="Times New Roman" w:cs="Times New Roman"/>
                <w:color w:val="000000"/>
                <w:sz w:val="28"/>
                <w:szCs w:val="28"/>
              </w:rPr>
              <w:t>Срок предоставления муниципальной услуги</w:t>
            </w:r>
            <w:bookmarkEnd w:id="6"/>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Максимальный срок предоставления муниципальной услуги не должен превышать 5 рабочих дней со дня регистрации заявления.</w:t>
            </w:r>
          </w:p>
        </w:tc>
      </w:tr>
      <w:tr w:rsidR="00C83C19" w:rsidRPr="0017282E" w:rsidTr="00E578EA">
        <w:tc>
          <w:tcPr>
            <w:tcW w:w="3510" w:type="dxa"/>
            <w:gridSpan w:val="2"/>
            <w:tcBorders>
              <w:top w:val="single" w:sz="4" w:space="0" w:color="auto"/>
              <w:bottom w:val="single" w:sz="4" w:space="0" w:color="auto"/>
              <w:right w:val="single" w:sz="4" w:space="0" w:color="auto"/>
            </w:tcBorders>
          </w:tcPr>
          <w:p w:rsidR="00C83C19" w:rsidRPr="0017282E" w:rsidRDefault="00C83C19">
            <w:pPr>
              <w:pStyle w:val="aff7"/>
              <w:rPr>
                <w:rFonts w:ascii="Times New Roman" w:hAnsi="Times New Roman" w:cs="Times New Roman"/>
                <w:color w:val="000000"/>
                <w:sz w:val="28"/>
                <w:szCs w:val="28"/>
              </w:rPr>
            </w:pPr>
            <w:r w:rsidRPr="00C83C19">
              <w:rPr>
                <w:rFonts w:ascii="Times New Roman" w:hAnsi="Times New Roman" w:cs="Times New Roman"/>
                <w:color w:val="000000"/>
                <w:sz w:val="28"/>
                <w:szCs w:val="28"/>
              </w:rPr>
              <w:t>Срок регистрации запроса заявителя  о предоставлении муниципальной услуги</w:t>
            </w:r>
          </w:p>
        </w:tc>
        <w:tc>
          <w:tcPr>
            <w:tcW w:w="6413" w:type="dxa"/>
            <w:tcBorders>
              <w:top w:val="single" w:sz="4" w:space="0" w:color="auto"/>
              <w:left w:val="single" w:sz="4" w:space="0" w:color="auto"/>
              <w:bottom w:val="single" w:sz="4" w:space="0" w:color="auto"/>
            </w:tcBorders>
          </w:tcPr>
          <w:p w:rsidR="00C83C19" w:rsidRPr="0017282E" w:rsidRDefault="00C83C19">
            <w:pPr>
              <w:pStyle w:val="aff7"/>
              <w:rPr>
                <w:rFonts w:ascii="Times New Roman" w:hAnsi="Times New Roman" w:cs="Times New Roman"/>
                <w:color w:val="000000"/>
                <w:sz w:val="28"/>
                <w:szCs w:val="28"/>
              </w:rPr>
            </w:pPr>
            <w:r w:rsidRPr="00C83C19">
              <w:rPr>
                <w:rFonts w:ascii="Times New Roman" w:hAnsi="Times New Roman" w:cs="Times New Roman"/>
                <w:color w:val="000000"/>
                <w:sz w:val="28"/>
                <w:szCs w:val="28"/>
              </w:rPr>
              <w:t>Регистрация запроса заявителя о предоставлении муниципальной услуги осуществляется в день поступления запроса.</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rsidP="00C83C19">
            <w:pPr>
              <w:pStyle w:val="aff7"/>
              <w:rPr>
                <w:rFonts w:ascii="Times New Roman" w:hAnsi="Times New Roman" w:cs="Times New Roman"/>
                <w:color w:val="000000"/>
                <w:sz w:val="28"/>
                <w:szCs w:val="28"/>
              </w:rPr>
            </w:pPr>
            <w:bookmarkStart w:id="7" w:name="sub_2002"/>
            <w:r w:rsidRPr="0017282E">
              <w:rPr>
                <w:rFonts w:ascii="Times New Roman" w:hAnsi="Times New Roman" w:cs="Times New Roman"/>
                <w:color w:val="000000"/>
                <w:sz w:val="28"/>
                <w:szCs w:val="28"/>
              </w:rPr>
              <w:t>Правовые основания для предоставления муниципальной услуги</w:t>
            </w:r>
            <w:bookmarkEnd w:id="7"/>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Муниципальная услуга предоставляется в соответствии </w:t>
            </w:r>
            <w:proofErr w:type="gramStart"/>
            <w:r w:rsidRPr="0017282E">
              <w:rPr>
                <w:rFonts w:ascii="Times New Roman" w:hAnsi="Times New Roman" w:cs="Times New Roman"/>
                <w:color w:val="000000"/>
                <w:sz w:val="28"/>
                <w:szCs w:val="28"/>
              </w:rPr>
              <w:t>с</w:t>
            </w:r>
            <w:proofErr w:type="gramEnd"/>
            <w:r w:rsidRPr="0017282E">
              <w:rPr>
                <w:rFonts w:ascii="Times New Roman" w:hAnsi="Times New Roman" w:cs="Times New Roman"/>
                <w:color w:val="000000"/>
                <w:sz w:val="28"/>
                <w:szCs w:val="28"/>
              </w:rPr>
              <w:t>:</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2" w:history="1">
              <w:r w:rsidRPr="0017282E">
                <w:rPr>
                  <w:rStyle w:val="a4"/>
                  <w:rFonts w:ascii="Times New Roman" w:hAnsi="Times New Roman"/>
                  <w:color w:val="000000"/>
                  <w:sz w:val="28"/>
                  <w:szCs w:val="28"/>
                </w:rPr>
                <w:t>Конституцией</w:t>
              </w:r>
            </w:hyperlink>
            <w:r w:rsidRPr="0017282E">
              <w:rPr>
                <w:rFonts w:ascii="Times New Roman" w:hAnsi="Times New Roman" w:cs="Times New Roman"/>
                <w:color w:val="000000"/>
                <w:sz w:val="28"/>
                <w:szCs w:val="28"/>
              </w:rPr>
              <w:t xml:space="preserve"> Российской Федерации;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3" w:history="1">
              <w:r w:rsidRPr="0017282E">
                <w:rPr>
                  <w:rStyle w:val="a4"/>
                  <w:rFonts w:ascii="Times New Roman" w:hAnsi="Times New Roman"/>
                  <w:color w:val="000000"/>
                  <w:sz w:val="28"/>
                  <w:szCs w:val="28"/>
                </w:rPr>
                <w:t>Градостроительным кодексом</w:t>
              </w:r>
            </w:hyperlink>
            <w:r w:rsidRPr="0017282E">
              <w:rPr>
                <w:rFonts w:ascii="Times New Roman" w:hAnsi="Times New Roman" w:cs="Times New Roman"/>
                <w:color w:val="000000"/>
                <w:sz w:val="28"/>
                <w:szCs w:val="28"/>
              </w:rPr>
              <w:t xml:space="preserve"> Российской Федерации;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4" w:history="1">
              <w:r w:rsidRPr="0017282E">
                <w:rPr>
                  <w:rStyle w:val="a4"/>
                  <w:rFonts w:ascii="Times New Roman" w:hAnsi="Times New Roman"/>
                  <w:color w:val="000000"/>
                  <w:sz w:val="28"/>
                  <w:szCs w:val="28"/>
                </w:rPr>
                <w:t>Федеральным законом</w:t>
              </w:r>
            </w:hyperlink>
            <w:r w:rsidRPr="0017282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5" w:history="1">
              <w:r w:rsidRPr="0017282E">
                <w:rPr>
                  <w:rStyle w:val="a4"/>
                  <w:rFonts w:ascii="Times New Roman" w:hAnsi="Times New Roman"/>
                  <w:color w:val="000000"/>
                  <w:sz w:val="28"/>
                  <w:szCs w:val="28"/>
                </w:rPr>
                <w:t>Приказом</w:t>
              </w:r>
            </w:hyperlink>
            <w:r w:rsidRPr="0017282E">
              <w:rPr>
                <w:rFonts w:ascii="Times New Roman" w:hAnsi="Times New Roman" w:cs="Times New Roman"/>
                <w:color w:val="000000"/>
                <w:sz w:val="28"/>
                <w:szCs w:val="28"/>
              </w:rPr>
              <w:t xml:space="preserve"> Минстроя России от 19.02.2015 N 117/</w:t>
            </w:r>
            <w:proofErr w:type="spellStart"/>
            <w:proofErr w:type="gramStart"/>
            <w:r w:rsidRPr="0017282E">
              <w:rPr>
                <w:rFonts w:ascii="Times New Roman" w:hAnsi="Times New Roman" w:cs="Times New Roman"/>
                <w:color w:val="000000"/>
                <w:sz w:val="28"/>
                <w:szCs w:val="28"/>
              </w:rPr>
              <w:t>пр</w:t>
            </w:r>
            <w:proofErr w:type="spellEnd"/>
            <w:proofErr w:type="gramEnd"/>
            <w:r w:rsidRPr="0017282E">
              <w:rPr>
                <w:rFonts w:ascii="Times New Roman" w:hAnsi="Times New Roman" w:cs="Times New Roman"/>
                <w:color w:val="000000"/>
                <w:sz w:val="28"/>
                <w:szCs w:val="28"/>
              </w:rPr>
              <w:t xml:space="preserve"> "Об утверждении формы разрешения на строительство и формы разрешения на ввод объекта в эксплуатацию";</w:t>
            </w:r>
          </w:p>
          <w:p w:rsidR="00D2050B" w:rsidRPr="0017282E" w:rsidRDefault="00D2050B">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  Уставом города Кузнецка Пензенской области;</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6" w:history="1">
              <w:r w:rsidRPr="0017282E">
                <w:rPr>
                  <w:rStyle w:val="a4"/>
                  <w:rFonts w:ascii="Times New Roman" w:hAnsi="Times New Roman"/>
                  <w:color w:val="000000"/>
                  <w:sz w:val="28"/>
                  <w:szCs w:val="28"/>
                </w:rPr>
                <w:t>Генеральным планом</w:t>
              </w:r>
            </w:hyperlink>
            <w:r w:rsidRPr="0017282E">
              <w:rPr>
                <w:rFonts w:ascii="Times New Roman" w:hAnsi="Times New Roman" w:cs="Times New Roman"/>
                <w:color w:val="000000"/>
                <w:sz w:val="28"/>
                <w:szCs w:val="28"/>
              </w:rPr>
              <w:t xml:space="preserve"> города Кузнецка Пензенской области, утвержденным </w:t>
            </w:r>
            <w:hyperlink r:id="rId17" w:history="1">
              <w:r w:rsidRPr="0017282E">
                <w:rPr>
                  <w:rStyle w:val="a4"/>
                  <w:rFonts w:ascii="Times New Roman" w:hAnsi="Times New Roman"/>
                  <w:color w:val="000000"/>
                  <w:sz w:val="28"/>
                  <w:szCs w:val="28"/>
                </w:rPr>
                <w:t>решением</w:t>
              </w:r>
            </w:hyperlink>
            <w:r w:rsidRPr="0017282E">
              <w:rPr>
                <w:rFonts w:ascii="Times New Roman" w:hAnsi="Times New Roman" w:cs="Times New Roman"/>
                <w:color w:val="000000"/>
                <w:sz w:val="28"/>
                <w:szCs w:val="28"/>
              </w:rPr>
              <w:t xml:space="preserve"> Собрания представителей города Кузнецка от 27.10.2011 N 111-45/5;</w:t>
            </w:r>
          </w:p>
          <w:p w:rsidR="0035754F" w:rsidRDefault="0035754F" w:rsidP="00141D07">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hyperlink r:id="rId18" w:history="1">
              <w:r w:rsidRPr="0017282E">
                <w:rPr>
                  <w:rStyle w:val="a4"/>
                  <w:rFonts w:ascii="Times New Roman" w:hAnsi="Times New Roman"/>
                  <w:color w:val="000000"/>
                  <w:sz w:val="28"/>
                  <w:szCs w:val="28"/>
                </w:rPr>
                <w:t>Правилами</w:t>
              </w:r>
            </w:hyperlink>
            <w:r w:rsidRPr="0017282E">
              <w:rPr>
                <w:rFonts w:ascii="Times New Roman" w:hAnsi="Times New Roman" w:cs="Times New Roman"/>
                <w:color w:val="000000"/>
                <w:sz w:val="28"/>
                <w:szCs w:val="28"/>
              </w:rPr>
              <w:t xml:space="preserve"> землепользования и </w:t>
            </w:r>
            <w:proofErr w:type="gramStart"/>
            <w:r w:rsidRPr="0017282E">
              <w:rPr>
                <w:rFonts w:ascii="Times New Roman" w:hAnsi="Times New Roman" w:cs="Times New Roman"/>
                <w:color w:val="000000"/>
                <w:sz w:val="28"/>
                <w:szCs w:val="28"/>
              </w:rPr>
              <w:t>застройки города</w:t>
            </w:r>
            <w:proofErr w:type="gramEnd"/>
            <w:r w:rsidRPr="0017282E">
              <w:rPr>
                <w:rFonts w:ascii="Times New Roman" w:hAnsi="Times New Roman" w:cs="Times New Roman"/>
                <w:color w:val="000000"/>
                <w:sz w:val="28"/>
                <w:szCs w:val="28"/>
              </w:rPr>
              <w:t xml:space="preserve"> Кузнецка Пензенской области, утвержденными </w:t>
            </w:r>
            <w:hyperlink r:id="rId19" w:history="1">
              <w:r w:rsidRPr="0017282E">
                <w:rPr>
                  <w:rStyle w:val="a4"/>
                  <w:rFonts w:ascii="Times New Roman" w:hAnsi="Times New Roman"/>
                  <w:color w:val="000000"/>
                  <w:sz w:val="28"/>
                  <w:szCs w:val="28"/>
                </w:rPr>
                <w:t>решением</w:t>
              </w:r>
            </w:hyperlink>
            <w:r w:rsidRPr="0017282E">
              <w:rPr>
                <w:rFonts w:ascii="Times New Roman" w:hAnsi="Times New Roman" w:cs="Times New Roman"/>
                <w:color w:val="000000"/>
                <w:sz w:val="28"/>
                <w:szCs w:val="28"/>
              </w:rPr>
              <w:t xml:space="preserve"> Собрания представителей города Ку</w:t>
            </w:r>
            <w:r w:rsidR="00230F48">
              <w:rPr>
                <w:rFonts w:ascii="Times New Roman" w:hAnsi="Times New Roman" w:cs="Times New Roman"/>
                <w:color w:val="000000"/>
                <w:sz w:val="28"/>
                <w:szCs w:val="28"/>
              </w:rPr>
              <w:t>знецка от 27.10.2011 N 110-45/5;</w:t>
            </w:r>
          </w:p>
          <w:p w:rsidR="00230F48" w:rsidRPr="008E55A1" w:rsidRDefault="00230F48" w:rsidP="00230F48">
            <w:pPr>
              <w:widowControl/>
              <w:autoSpaceDE/>
              <w:autoSpaceDN/>
              <w:adjustRightInd/>
              <w:ind w:firstLine="0"/>
              <w:rPr>
                <w:rFonts w:ascii="Times New Roman" w:hAnsi="Times New Roman" w:cs="Times New Roman"/>
                <w:sz w:val="28"/>
                <w:szCs w:val="28"/>
              </w:rPr>
            </w:pPr>
            <w:r w:rsidRPr="008E55A1">
              <w:rPr>
                <w:rFonts w:ascii="Times New Roman" w:hAnsi="Times New Roman" w:cs="Times New Roman"/>
                <w:sz w:val="28"/>
                <w:szCs w:val="28"/>
              </w:rPr>
              <w:t>- постановлением администрации города Кузнецка от 18.04.2012 № 439 «Об утверждении Реестра муниципальных услуг города Кузнецка»;</w:t>
            </w:r>
          </w:p>
          <w:p w:rsidR="00230F48" w:rsidRPr="00230F48" w:rsidRDefault="00230F48" w:rsidP="00230F48">
            <w:pPr>
              <w:widowControl/>
              <w:autoSpaceDE/>
              <w:autoSpaceDN/>
              <w:adjustRightInd/>
              <w:ind w:firstLine="0"/>
            </w:pPr>
            <w:r w:rsidRPr="008E55A1">
              <w:rPr>
                <w:rFonts w:ascii="Times New Roman" w:hAnsi="Times New Roman" w:cs="Times New Roman"/>
                <w:sz w:val="28"/>
                <w:szCs w:val="28"/>
              </w:rPr>
              <w:t>- постановлением администрации города Кузнецка от 04 февраля 2015 года  № 237 «Об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«Многофункциональный центр предоставления государственных и муниципальных услуг  города Кузнецка».</w:t>
            </w:r>
          </w:p>
        </w:tc>
      </w:tr>
      <w:tr w:rsidR="00853A8D" w:rsidRPr="00230F48" w:rsidTr="00E578EA">
        <w:tc>
          <w:tcPr>
            <w:tcW w:w="3510" w:type="dxa"/>
            <w:gridSpan w:val="2"/>
            <w:tcBorders>
              <w:top w:val="single" w:sz="4" w:space="0" w:color="auto"/>
              <w:bottom w:val="single" w:sz="4" w:space="0" w:color="auto"/>
              <w:right w:val="single" w:sz="4" w:space="0" w:color="auto"/>
            </w:tcBorders>
          </w:tcPr>
          <w:p w:rsidR="0035754F" w:rsidRPr="00883285" w:rsidRDefault="0035754F">
            <w:pPr>
              <w:pStyle w:val="aff7"/>
              <w:rPr>
                <w:rFonts w:ascii="Times New Roman" w:hAnsi="Times New Roman" w:cs="Times New Roman"/>
                <w:color w:val="000000"/>
                <w:sz w:val="28"/>
                <w:szCs w:val="28"/>
              </w:rPr>
            </w:pPr>
            <w:r w:rsidRPr="00883285">
              <w:rPr>
                <w:rFonts w:ascii="Times New Roman" w:hAnsi="Times New Roman" w:cs="Times New Roman"/>
                <w:color w:val="000000"/>
                <w:sz w:val="28"/>
                <w:szCs w:val="28"/>
              </w:rPr>
              <w:lastRenderedPageBreak/>
              <w:t>Исчерпывающий перечень документов, необходимых в соответствии с законодательными актами или иными нормативными правовыми актами для предоставления муниципальной услуги</w:t>
            </w:r>
          </w:p>
        </w:tc>
        <w:tc>
          <w:tcPr>
            <w:tcW w:w="6413" w:type="dxa"/>
            <w:tcBorders>
              <w:top w:val="single" w:sz="4" w:space="0" w:color="auto"/>
              <w:left w:val="single" w:sz="4" w:space="0" w:color="auto"/>
              <w:bottom w:val="single" w:sz="4" w:space="0" w:color="auto"/>
            </w:tcBorders>
          </w:tcPr>
          <w:p w:rsidR="00BB16E4" w:rsidRDefault="00BB16E4" w:rsidP="00BB16E4">
            <w:pPr>
              <w:widowControl/>
              <w:ind w:firstLine="540"/>
              <w:rPr>
                <w:rFonts w:ascii="Times New Roman" w:hAnsi="Times New Roman" w:cs="Times New Roman"/>
                <w:sz w:val="28"/>
                <w:szCs w:val="28"/>
              </w:rPr>
            </w:pPr>
            <w:r w:rsidRPr="00BB16E4">
              <w:rPr>
                <w:rFonts w:ascii="Times New Roman" w:hAnsi="Times New Roman" w:cs="Times New Roman"/>
                <w:sz w:val="28"/>
                <w:szCs w:val="28"/>
              </w:rPr>
              <w:t xml:space="preserve">Муниципальная </w:t>
            </w:r>
            <w:proofErr w:type="gramStart"/>
            <w:r w:rsidRPr="00BB16E4">
              <w:rPr>
                <w:rFonts w:ascii="Times New Roman" w:hAnsi="Times New Roman" w:cs="Times New Roman"/>
                <w:sz w:val="28"/>
                <w:szCs w:val="28"/>
              </w:rPr>
              <w:t>услуга</w:t>
            </w:r>
            <w:proofErr w:type="gramEnd"/>
            <w:r w:rsidRPr="00BB16E4">
              <w:rPr>
                <w:rFonts w:ascii="Times New Roman" w:hAnsi="Times New Roman" w:cs="Times New Roman"/>
                <w:sz w:val="28"/>
                <w:szCs w:val="28"/>
              </w:rPr>
              <w:t xml:space="preserve"> оказывается по заявлению застройщика</w:t>
            </w:r>
            <w:r>
              <w:rPr>
                <w:rFonts w:ascii="Times New Roman" w:hAnsi="Times New Roman" w:cs="Times New Roman"/>
                <w:sz w:val="28"/>
                <w:szCs w:val="28"/>
              </w:rPr>
              <w:t xml:space="preserve"> (приложение № 2 к настоящему административному регламенту)</w:t>
            </w:r>
            <w:r w:rsidRPr="00BB16E4">
              <w:rPr>
                <w:rFonts w:ascii="Times New Roman" w:hAnsi="Times New Roman" w:cs="Times New Roman"/>
                <w:sz w:val="28"/>
                <w:szCs w:val="28"/>
              </w:rPr>
              <w:t xml:space="preserve">, поданному не менее чем за шестьдесят дней до истечения срока действия такого разрешения. </w:t>
            </w:r>
            <w:proofErr w:type="gramStart"/>
            <w:r w:rsidRPr="00BB16E4">
              <w:rPr>
                <w:rFonts w:ascii="Times New Roman" w:hAnsi="Times New Roman" w:cs="Times New Roman"/>
                <w:sz w:val="28"/>
                <w:szCs w:val="28"/>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w:t>
            </w:r>
            <w:proofErr w:type="gramEnd"/>
            <w:r w:rsidRPr="00BB16E4">
              <w:rPr>
                <w:rFonts w:ascii="Times New Roman" w:hAnsi="Times New Roman" w:cs="Times New Roman"/>
                <w:sz w:val="28"/>
                <w:szCs w:val="28"/>
              </w:rPr>
              <w:t xml:space="preserve"> </w:t>
            </w:r>
            <w:proofErr w:type="gramStart"/>
            <w:r w:rsidRPr="00BB16E4">
              <w:rPr>
                <w:rFonts w:ascii="Times New Roman" w:hAnsi="Times New Roman" w:cs="Times New Roman"/>
                <w:sz w:val="28"/>
                <w:szCs w:val="28"/>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w:t>
            </w:r>
            <w:r>
              <w:rPr>
                <w:rFonts w:ascii="Times New Roman" w:hAnsi="Times New Roman" w:cs="Times New Roman"/>
                <w:sz w:val="28"/>
                <w:szCs w:val="28"/>
              </w:rPr>
              <w:t xml:space="preserve"> </w:t>
            </w:r>
            <w:r w:rsidRPr="00BB16E4">
              <w:rPr>
                <w:rFonts w:ascii="Times New Roman" w:hAnsi="Times New Roman" w:cs="Times New Roman"/>
                <w:sz w:val="28"/>
                <w:szCs w:val="28"/>
              </w:rPr>
              <w:t>ненадлежащее исполнение обязательств по передаче жилого помещения по договору участия в долевом строительстве.</w:t>
            </w:r>
            <w:proofErr w:type="gramEnd"/>
          </w:p>
          <w:p w:rsidR="00A9547A" w:rsidRDefault="00BB16E4" w:rsidP="00BB16E4">
            <w:pPr>
              <w:widowControl/>
              <w:ind w:firstLine="540"/>
              <w:rPr>
                <w:rFonts w:ascii="Times New Roman" w:hAnsi="Times New Roman" w:cs="Times New Roman"/>
                <w:sz w:val="28"/>
                <w:szCs w:val="28"/>
              </w:rPr>
            </w:pPr>
            <w:r>
              <w:rPr>
                <w:rFonts w:ascii="Times New Roman" w:hAnsi="Times New Roman" w:cs="Times New Roman"/>
                <w:sz w:val="28"/>
                <w:szCs w:val="28"/>
              </w:rPr>
              <w:t xml:space="preserve">В целях совершения надписи о продлении </w:t>
            </w:r>
            <w:r>
              <w:rPr>
                <w:rFonts w:ascii="Times New Roman" w:hAnsi="Times New Roman" w:cs="Times New Roman"/>
                <w:sz w:val="28"/>
                <w:szCs w:val="28"/>
              </w:rPr>
              <w:lastRenderedPageBreak/>
              <w:t>срока действия разрешения на строительство к заявлению прилагается</w:t>
            </w:r>
            <w:r w:rsidR="00A9547A">
              <w:rPr>
                <w:rFonts w:ascii="Times New Roman" w:hAnsi="Times New Roman" w:cs="Times New Roman"/>
                <w:sz w:val="28"/>
                <w:szCs w:val="28"/>
              </w:rPr>
              <w:t>:</w:t>
            </w:r>
          </w:p>
          <w:p w:rsidR="00BB16E4" w:rsidRDefault="00A9547A" w:rsidP="00BB16E4">
            <w:pPr>
              <w:widowControl/>
              <w:ind w:firstLine="540"/>
              <w:rPr>
                <w:rFonts w:ascii="Times New Roman" w:hAnsi="Times New Roman" w:cs="Times New Roman"/>
                <w:sz w:val="28"/>
                <w:szCs w:val="28"/>
              </w:rPr>
            </w:pPr>
            <w:r>
              <w:rPr>
                <w:rFonts w:ascii="Times New Roman" w:hAnsi="Times New Roman" w:cs="Times New Roman"/>
                <w:sz w:val="28"/>
                <w:szCs w:val="28"/>
              </w:rPr>
              <w:t>-</w:t>
            </w:r>
            <w:r w:rsidR="00BB16E4">
              <w:rPr>
                <w:rFonts w:ascii="Times New Roman" w:hAnsi="Times New Roman" w:cs="Times New Roman"/>
                <w:sz w:val="28"/>
                <w:szCs w:val="28"/>
              </w:rPr>
              <w:t xml:space="preserve"> оригинал</w:t>
            </w:r>
            <w:r>
              <w:rPr>
                <w:rFonts w:ascii="Times New Roman" w:hAnsi="Times New Roman" w:cs="Times New Roman"/>
                <w:sz w:val="28"/>
                <w:szCs w:val="28"/>
              </w:rPr>
              <w:t xml:space="preserve"> (2 экземпляра),</w:t>
            </w:r>
            <w:r w:rsidR="00BB16E4">
              <w:rPr>
                <w:rFonts w:ascii="Times New Roman" w:hAnsi="Times New Roman" w:cs="Times New Roman"/>
                <w:sz w:val="28"/>
                <w:szCs w:val="28"/>
              </w:rPr>
              <w:t xml:space="preserve"> выданного заявите</w:t>
            </w:r>
            <w:r>
              <w:rPr>
                <w:rFonts w:ascii="Times New Roman" w:hAnsi="Times New Roman" w:cs="Times New Roman"/>
                <w:sz w:val="28"/>
                <w:szCs w:val="28"/>
              </w:rPr>
              <w:t>лю  разрешения на строительство;</w:t>
            </w:r>
          </w:p>
          <w:p w:rsidR="00A9547A" w:rsidRDefault="00A9547A" w:rsidP="00BB16E4">
            <w:pPr>
              <w:widowControl/>
              <w:ind w:firstLine="540"/>
              <w:rPr>
                <w:rFonts w:ascii="Times New Roman" w:hAnsi="Times New Roman" w:cs="Times New Roman"/>
                <w:sz w:val="28"/>
                <w:szCs w:val="28"/>
              </w:rPr>
            </w:pPr>
            <w:r>
              <w:rPr>
                <w:rFonts w:ascii="Times New Roman" w:hAnsi="Times New Roman" w:cs="Times New Roman"/>
                <w:sz w:val="28"/>
                <w:szCs w:val="28"/>
              </w:rPr>
              <w:t>- проект организации строительства объекта капитального строительства, содержащий информацию о сроках, необходимых для завершения строительства (реконструкции).</w:t>
            </w:r>
          </w:p>
          <w:p w:rsidR="00BB16E4" w:rsidRDefault="00BB16E4" w:rsidP="00BB16E4">
            <w:pPr>
              <w:widowControl/>
              <w:ind w:firstLine="540"/>
              <w:rPr>
                <w:rFonts w:ascii="Times New Roman" w:hAnsi="Times New Roman" w:cs="Times New Roman"/>
                <w:sz w:val="28"/>
                <w:szCs w:val="28"/>
              </w:rPr>
            </w:pPr>
            <w:r>
              <w:rPr>
                <w:rFonts w:ascii="Times New Roman" w:hAnsi="Times New Roman" w:cs="Times New Roman"/>
                <w:sz w:val="28"/>
                <w:szCs w:val="28"/>
              </w:rPr>
              <w:t>В случае подачи заявления уполномоченным представителем заявителя, к такому заявлению прилагается доверенность.</w:t>
            </w:r>
          </w:p>
          <w:p w:rsidR="00BB16E4" w:rsidRPr="00BB16E4" w:rsidRDefault="00BB16E4" w:rsidP="00BB16E4">
            <w:pPr>
              <w:widowControl/>
              <w:ind w:firstLine="540"/>
              <w:rPr>
                <w:rFonts w:ascii="Times New Roman" w:hAnsi="Times New Roman" w:cs="Times New Roman"/>
                <w:sz w:val="28"/>
                <w:szCs w:val="28"/>
              </w:rPr>
            </w:pPr>
            <w:r w:rsidRPr="00BB16E4">
              <w:rPr>
                <w:rFonts w:ascii="Times New Roman" w:hAnsi="Times New Roman" w:cs="Times New Roman"/>
                <w:sz w:val="28"/>
                <w:szCs w:val="28"/>
              </w:rPr>
              <w:t>Заявление может быть представлено в форме электронных документов в порядке, установленном законодательством Российской Федерации.</w:t>
            </w:r>
          </w:p>
          <w:p w:rsidR="00F140A2" w:rsidRPr="00230F48" w:rsidRDefault="00BB16E4" w:rsidP="00A03BEF">
            <w:pPr>
              <w:widowControl/>
              <w:ind w:firstLine="540"/>
              <w:rPr>
                <w:b/>
              </w:rPr>
            </w:pPr>
            <w:proofErr w:type="gramStart"/>
            <w:r w:rsidRPr="00BB16E4">
              <w:rPr>
                <w:rFonts w:ascii="Times New Roman" w:hAnsi="Times New Roman" w:cs="Times New Roman"/>
                <w:sz w:val="28"/>
                <w:szCs w:val="28"/>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Пензенской области, портала федеральной информационной адресной</w:t>
            </w:r>
            <w:proofErr w:type="gramEnd"/>
            <w:r w:rsidRPr="00BB16E4">
              <w:rPr>
                <w:rFonts w:ascii="Times New Roman" w:hAnsi="Times New Roman" w:cs="Times New Roman"/>
                <w:sz w:val="28"/>
                <w:szCs w:val="28"/>
              </w:rPr>
              <w:t xml:space="preserve"> системы в информационно-телекоммуникационной сети «Интернет».</w:t>
            </w:r>
          </w:p>
        </w:tc>
      </w:tr>
      <w:tr w:rsidR="00906EDE" w:rsidRPr="00BB16E4" w:rsidTr="00E578EA">
        <w:tc>
          <w:tcPr>
            <w:tcW w:w="3510" w:type="dxa"/>
            <w:gridSpan w:val="2"/>
            <w:tcBorders>
              <w:top w:val="single" w:sz="4" w:space="0" w:color="auto"/>
              <w:bottom w:val="single" w:sz="4" w:space="0" w:color="auto"/>
              <w:right w:val="single" w:sz="4" w:space="0" w:color="auto"/>
            </w:tcBorders>
          </w:tcPr>
          <w:p w:rsidR="00906EDE" w:rsidRPr="00BB16E4" w:rsidRDefault="00906EDE">
            <w:pPr>
              <w:pStyle w:val="aff7"/>
              <w:rPr>
                <w:rFonts w:ascii="Times New Roman" w:hAnsi="Times New Roman" w:cs="Times New Roman"/>
                <w:color w:val="000000"/>
                <w:sz w:val="28"/>
                <w:szCs w:val="28"/>
              </w:rPr>
            </w:pPr>
            <w:r w:rsidRPr="00BB16E4">
              <w:rPr>
                <w:rFonts w:ascii="Times New Roman" w:hAnsi="Times New Roman" w:cs="Times New Roman"/>
                <w:color w:val="000000"/>
                <w:sz w:val="28"/>
                <w:szCs w:val="28"/>
              </w:rPr>
              <w:lastRenderedPageBreak/>
              <w:t>Исчерпывающий перечень оснований для отказа в приеме документов</w:t>
            </w:r>
          </w:p>
        </w:tc>
        <w:tc>
          <w:tcPr>
            <w:tcW w:w="6413" w:type="dxa"/>
            <w:tcBorders>
              <w:top w:val="single" w:sz="4" w:space="0" w:color="auto"/>
              <w:left w:val="single" w:sz="4" w:space="0" w:color="auto"/>
              <w:bottom w:val="single" w:sz="4" w:space="0" w:color="auto"/>
            </w:tcBorders>
          </w:tcPr>
          <w:p w:rsidR="00906EDE" w:rsidRPr="00BB16E4" w:rsidRDefault="006E14B5">
            <w:pPr>
              <w:pStyle w:val="aff7"/>
              <w:rPr>
                <w:rFonts w:ascii="Times New Roman" w:hAnsi="Times New Roman" w:cs="Times New Roman"/>
                <w:color w:val="000000"/>
                <w:sz w:val="28"/>
                <w:szCs w:val="28"/>
              </w:rPr>
            </w:pPr>
            <w:r w:rsidRPr="006E14B5">
              <w:rPr>
                <w:rFonts w:ascii="Times New Roman" w:hAnsi="Times New Roman" w:cs="Times New Roman"/>
                <w:color w:val="000000"/>
                <w:sz w:val="28"/>
                <w:szCs w:val="28"/>
              </w:rPr>
              <w:t>Основания для отказа в приеме документов, необходимых для предоставления муниципальной услуги, отсутствуют.</w:t>
            </w:r>
          </w:p>
        </w:tc>
      </w:tr>
      <w:tr w:rsidR="00853A8D" w:rsidRPr="00230F48" w:rsidTr="00E578EA">
        <w:tc>
          <w:tcPr>
            <w:tcW w:w="3510" w:type="dxa"/>
            <w:gridSpan w:val="2"/>
            <w:tcBorders>
              <w:top w:val="single" w:sz="4" w:space="0" w:color="auto"/>
              <w:bottom w:val="single" w:sz="4" w:space="0" w:color="auto"/>
              <w:right w:val="single" w:sz="4" w:space="0" w:color="auto"/>
            </w:tcBorders>
          </w:tcPr>
          <w:p w:rsidR="0035754F" w:rsidRPr="00883285" w:rsidRDefault="0035754F">
            <w:pPr>
              <w:pStyle w:val="aff7"/>
              <w:rPr>
                <w:rFonts w:ascii="Times New Roman" w:hAnsi="Times New Roman" w:cs="Times New Roman"/>
                <w:color w:val="000000"/>
                <w:sz w:val="28"/>
                <w:szCs w:val="28"/>
              </w:rPr>
            </w:pPr>
            <w:r w:rsidRPr="00883285">
              <w:rPr>
                <w:rFonts w:ascii="Times New Roman" w:hAnsi="Times New Roman" w:cs="Times New Roman"/>
                <w:color w:val="000000"/>
                <w:sz w:val="28"/>
                <w:szCs w:val="28"/>
              </w:rPr>
              <w:t>Исчерпывающий перечень оснований для отказа в предоставлении муниципальной услуги</w:t>
            </w:r>
          </w:p>
        </w:tc>
        <w:tc>
          <w:tcPr>
            <w:tcW w:w="6413" w:type="dxa"/>
            <w:tcBorders>
              <w:top w:val="single" w:sz="4" w:space="0" w:color="auto"/>
              <w:left w:val="single" w:sz="4" w:space="0" w:color="auto"/>
              <w:bottom w:val="single" w:sz="4" w:space="0" w:color="auto"/>
            </w:tcBorders>
          </w:tcPr>
          <w:p w:rsidR="0035754F" w:rsidRPr="00883285" w:rsidRDefault="00883285">
            <w:pPr>
              <w:pStyle w:val="aff7"/>
              <w:rPr>
                <w:rFonts w:ascii="Times New Roman" w:hAnsi="Times New Roman" w:cs="Times New Roman"/>
                <w:color w:val="000000"/>
                <w:sz w:val="28"/>
                <w:szCs w:val="28"/>
              </w:rPr>
            </w:pPr>
            <w:r w:rsidRPr="00883285">
              <w:rPr>
                <w:rFonts w:ascii="Times New Roman" w:hAnsi="Times New Roman" w:cs="Times New Roman"/>
                <w:color w:val="000000"/>
                <w:sz w:val="28"/>
                <w:szCs w:val="28"/>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rsidP="00906EDE">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Размер платы, взимаемой с заявителя при предоставлении муниципальной услуги</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Муниципальная услуга оказывается бесплатно</w:t>
            </w:r>
            <w:r w:rsidR="004A5BD1" w:rsidRPr="0017282E">
              <w:rPr>
                <w:rFonts w:ascii="Times New Roman" w:hAnsi="Times New Roman" w:cs="Times New Roman"/>
                <w:color w:val="000000"/>
                <w:sz w:val="28"/>
                <w:szCs w:val="28"/>
              </w:rPr>
              <w:t>.</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rsidP="00906EDE">
            <w:pPr>
              <w:pStyle w:val="aff7"/>
              <w:rPr>
                <w:rFonts w:ascii="Times New Roman" w:hAnsi="Times New Roman" w:cs="Times New Roman"/>
                <w:color w:val="000000"/>
                <w:sz w:val="28"/>
                <w:szCs w:val="28"/>
              </w:rPr>
            </w:pPr>
            <w:bookmarkStart w:id="8" w:name="sub_209"/>
            <w:r w:rsidRPr="0017282E">
              <w:rPr>
                <w:rFonts w:ascii="Times New Roman" w:hAnsi="Times New Roman" w:cs="Times New Roman"/>
                <w:color w:val="000000"/>
                <w:sz w:val="28"/>
                <w:szCs w:val="28"/>
              </w:rPr>
              <w:t xml:space="preserve">Максимальный срок ожидания в очереди при подаче запроса о предоставлении </w:t>
            </w:r>
            <w:r w:rsidRPr="0017282E">
              <w:rPr>
                <w:rFonts w:ascii="Times New Roman" w:hAnsi="Times New Roman" w:cs="Times New Roman"/>
                <w:color w:val="000000"/>
                <w:sz w:val="28"/>
                <w:szCs w:val="28"/>
              </w:rPr>
              <w:lastRenderedPageBreak/>
              <w:t>муниципальной услуги и при получении результата предоставления муниципальной услуги</w:t>
            </w:r>
            <w:bookmarkEnd w:id="8"/>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Максимальное время ожидания в очереди при подаче и получении документов заявителем не должно превышать - 15 минут.</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906EDE">
            <w:pPr>
              <w:pStyle w:val="aff7"/>
              <w:rPr>
                <w:rFonts w:ascii="Times New Roman" w:hAnsi="Times New Roman" w:cs="Times New Roman"/>
                <w:color w:val="000000"/>
                <w:sz w:val="28"/>
                <w:szCs w:val="28"/>
              </w:rPr>
            </w:pPr>
            <w:r w:rsidRPr="00906EDE">
              <w:rPr>
                <w:rFonts w:ascii="Times New Roman" w:hAnsi="Times New Roman" w:cs="Times New Roman"/>
                <w:color w:val="000000"/>
                <w:sz w:val="28"/>
                <w:szCs w:val="28"/>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c>
          <w:tcPr>
            <w:tcW w:w="6413" w:type="dxa"/>
            <w:tcBorders>
              <w:top w:val="single" w:sz="4" w:space="0" w:color="auto"/>
              <w:left w:val="single" w:sz="4" w:space="0" w:color="auto"/>
              <w:bottom w:val="single" w:sz="4" w:space="0" w:color="auto"/>
            </w:tcBorders>
          </w:tcPr>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Помещения должны соответствовать санитарно-эпидемиологическим правилам и нормативам.</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Помещения оборудуются:</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 противопожарной системой и средствами пожаротушения;</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 системой оповещения о возникновении чрезвычайной ситуации;</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 системой охраны.</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заявителей оборудуется столом, стулом, канцелярскими принадлежностями, облегчающими предоставление муниципальной услуги.</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Места ожидания в очереди на предоставление муниципальной услуги должны быть оборудованы стульями.</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На информационном стенде размещается следующая информация:</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 административный регламент с приложениями, включая:</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 перечень документов, необходимых для предоставления муниципальной услуги;</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 график приема заявителей;</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 порядок информирования заявителей о ходе предоставления муниципальной услуги;</w:t>
            </w:r>
          </w:p>
          <w:p w:rsidR="00A313FF" w:rsidRPr="00A313FF"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 порядок получения муниципальной услуги.</w:t>
            </w:r>
          </w:p>
          <w:p w:rsidR="0035754F" w:rsidRPr="0017282E" w:rsidRDefault="00A313FF" w:rsidP="00A313FF">
            <w:pPr>
              <w:pStyle w:val="aff7"/>
              <w:rPr>
                <w:rFonts w:ascii="Times New Roman" w:hAnsi="Times New Roman" w:cs="Times New Roman"/>
                <w:color w:val="000000"/>
                <w:sz w:val="28"/>
                <w:szCs w:val="28"/>
              </w:rPr>
            </w:pPr>
            <w:r w:rsidRPr="00A313FF">
              <w:rPr>
                <w:rFonts w:ascii="Times New Roman" w:hAnsi="Times New Roman" w:cs="Times New Roman"/>
                <w:color w:val="000000"/>
                <w:sz w:val="28"/>
                <w:szCs w:val="28"/>
              </w:rPr>
              <w:t>Места для заполнения запросов  оборудуются стульями, столами и обеспечиваются бланками заявлений,  письменными, канцелярскими принадлежностями, достаточным количеством бумаги формата А</w:t>
            </w:r>
            <w:proofErr w:type="gramStart"/>
            <w:r w:rsidRPr="00A313FF">
              <w:rPr>
                <w:rFonts w:ascii="Times New Roman" w:hAnsi="Times New Roman" w:cs="Times New Roman"/>
                <w:color w:val="000000"/>
                <w:sz w:val="28"/>
                <w:szCs w:val="28"/>
              </w:rPr>
              <w:t>4</w:t>
            </w:r>
            <w:proofErr w:type="gramEnd"/>
            <w:r w:rsidRPr="00A313FF">
              <w:rPr>
                <w:rFonts w:ascii="Times New Roman" w:hAnsi="Times New Roman" w:cs="Times New Roman"/>
                <w:color w:val="000000"/>
                <w:sz w:val="28"/>
                <w:szCs w:val="28"/>
              </w:rPr>
              <w:t>,  возможностью копирования документов.</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Показатели доступности и качества предоставления муниципальной услуги</w:t>
            </w:r>
          </w:p>
        </w:tc>
        <w:tc>
          <w:tcPr>
            <w:tcW w:w="6413" w:type="dxa"/>
            <w:tcBorders>
              <w:top w:val="single" w:sz="4" w:space="0" w:color="auto"/>
              <w:left w:val="single" w:sz="4" w:space="0" w:color="auto"/>
              <w:bottom w:val="single" w:sz="4" w:space="0" w:color="auto"/>
            </w:tcBorders>
          </w:tcPr>
          <w:p w:rsidR="006C5517" w:rsidRPr="006C5517" w:rsidRDefault="006C5517" w:rsidP="006C5517">
            <w:pPr>
              <w:pStyle w:val="aff7"/>
              <w:rPr>
                <w:rFonts w:ascii="Times New Roman" w:hAnsi="Times New Roman" w:cs="Times New Roman"/>
                <w:color w:val="000000"/>
                <w:sz w:val="28"/>
                <w:szCs w:val="28"/>
              </w:rPr>
            </w:pPr>
            <w:r w:rsidRPr="006C5517">
              <w:rPr>
                <w:rFonts w:ascii="Times New Roman" w:hAnsi="Times New Roman" w:cs="Times New Roman"/>
                <w:color w:val="000000"/>
                <w:sz w:val="28"/>
                <w:szCs w:val="28"/>
              </w:rPr>
              <w:t>1. Показателями доступности предоставления муниципальной услуги являются:</w:t>
            </w:r>
          </w:p>
          <w:p w:rsidR="006C5517" w:rsidRPr="006C5517" w:rsidRDefault="006C5517" w:rsidP="006C5517">
            <w:pPr>
              <w:pStyle w:val="aff7"/>
              <w:rPr>
                <w:rFonts w:ascii="Times New Roman" w:hAnsi="Times New Roman" w:cs="Times New Roman"/>
                <w:color w:val="000000"/>
                <w:sz w:val="28"/>
                <w:szCs w:val="28"/>
              </w:rPr>
            </w:pPr>
            <w:r w:rsidRPr="006C5517">
              <w:rPr>
                <w:rFonts w:ascii="Times New Roman" w:hAnsi="Times New Roman" w:cs="Times New Roman"/>
                <w:color w:val="000000"/>
                <w:sz w:val="28"/>
                <w:szCs w:val="28"/>
              </w:rPr>
              <w:t>- возможность получения информации о порядке оказания муниципальной услуги путем индивидуального и публичного информирования, в том числе с использованием информационно-телекоммуникационных технологий;</w:t>
            </w:r>
          </w:p>
          <w:p w:rsidR="006C5517" w:rsidRPr="006C5517" w:rsidRDefault="006C5517" w:rsidP="006C5517">
            <w:pPr>
              <w:pStyle w:val="aff7"/>
              <w:rPr>
                <w:rFonts w:ascii="Times New Roman" w:hAnsi="Times New Roman" w:cs="Times New Roman"/>
                <w:color w:val="000000"/>
                <w:sz w:val="28"/>
                <w:szCs w:val="28"/>
              </w:rPr>
            </w:pPr>
            <w:r w:rsidRPr="006C5517">
              <w:rPr>
                <w:rFonts w:ascii="Times New Roman" w:hAnsi="Times New Roman" w:cs="Times New Roman"/>
                <w:color w:val="000000"/>
                <w:sz w:val="28"/>
                <w:szCs w:val="28"/>
              </w:rPr>
              <w:t xml:space="preserve">- удобный график работы органа, осуществляющего предоставление муниципальной </w:t>
            </w:r>
            <w:r w:rsidRPr="006C5517">
              <w:rPr>
                <w:rFonts w:ascii="Times New Roman" w:hAnsi="Times New Roman" w:cs="Times New Roman"/>
                <w:color w:val="000000"/>
                <w:sz w:val="28"/>
                <w:szCs w:val="28"/>
              </w:rPr>
              <w:lastRenderedPageBreak/>
              <w:t>услуги;</w:t>
            </w:r>
          </w:p>
          <w:p w:rsidR="006C5517" w:rsidRPr="006C5517" w:rsidRDefault="006C5517" w:rsidP="006C5517">
            <w:pPr>
              <w:pStyle w:val="aff7"/>
              <w:rPr>
                <w:rFonts w:ascii="Times New Roman" w:hAnsi="Times New Roman" w:cs="Times New Roman"/>
                <w:color w:val="000000"/>
                <w:sz w:val="28"/>
                <w:szCs w:val="28"/>
              </w:rPr>
            </w:pPr>
            <w:r w:rsidRPr="006C5517">
              <w:rPr>
                <w:rFonts w:ascii="Times New Roman" w:hAnsi="Times New Roman" w:cs="Times New Roman"/>
                <w:color w:val="000000"/>
                <w:sz w:val="28"/>
                <w:szCs w:val="28"/>
              </w:rPr>
              <w:t>- удобное территориальное расположение органа, осуществляющего предоставление муниципальной услуги.</w:t>
            </w:r>
          </w:p>
          <w:p w:rsidR="006C5517" w:rsidRPr="006C5517" w:rsidRDefault="006C5517" w:rsidP="006C5517">
            <w:pPr>
              <w:pStyle w:val="aff7"/>
              <w:rPr>
                <w:rFonts w:ascii="Times New Roman" w:hAnsi="Times New Roman" w:cs="Times New Roman"/>
                <w:color w:val="000000"/>
                <w:sz w:val="28"/>
                <w:szCs w:val="28"/>
              </w:rPr>
            </w:pPr>
            <w:r w:rsidRPr="006C5517">
              <w:rPr>
                <w:rFonts w:ascii="Times New Roman" w:hAnsi="Times New Roman" w:cs="Times New Roman"/>
                <w:color w:val="000000"/>
                <w:sz w:val="28"/>
                <w:szCs w:val="28"/>
              </w:rPr>
              <w:t>2. Показателями качества предоставления муниципальной услуги являются:</w:t>
            </w:r>
          </w:p>
          <w:p w:rsidR="006C5517" w:rsidRPr="006C5517" w:rsidRDefault="006C5517" w:rsidP="006C5517">
            <w:pPr>
              <w:pStyle w:val="aff7"/>
              <w:rPr>
                <w:rFonts w:ascii="Times New Roman" w:hAnsi="Times New Roman" w:cs="Times New Roman"/>
                <w:color w:val="000000"/>
                <w:sz w:val="28"/>
                <w:szCs w:val="28"/>
              </w:rPr>
            </w:pPr>
            <w:r w:rsidRPr="006C5517">
              <w:rPr>
                <w:rFonts w:ascii="Times New Roman" w:hAnsi="Times New Roman" w:cs="Times New Roman"/>
                <w:color w:val="000000"/>
                <w:sz w:val="28"/>
                <w:szCs w:val="28"/>
              </w:rPr>
              <w:t>- соблюдение сроков предоставления муниципальной услуги, установленных настоящим Регламентом;</w:t>
            </w:r>
          </w:p>
          <w:p w:rsidR="006C5517" w:rsidRPr="006C5517" w:rsidRDefault="006C5517" w:rsidP="006C5517">
            <w:pPr>
              <w:pStyle w:val="aff7"/>
              <w:rPr>
                <w:rFonts w:ascii="Times New Roman" w:hAnsi="Times New Roman" w:cs="Times New Roman"/>
                <w:color w:val="000000"/>
                <w:sz w:val="28"/>
                <w:szCs w:val="28"/>
              </w:rPr>
            </w:pPr>
            <w:r w:rsidRPr="006C5517">
              <w:rPr>
                <w:rFonts w:ascii="Times New Roman" w:hAnsi="Times New Roman" w:cs="Times New Roman"/>
                <w:color w:val="000000"/>
                <w:sz w:val="28"/>
                <w:szCs w:val="28"/>
              </w:rPr>
              <w:t>- отсутствие жалоб на действия (бездействие), решения, принятые Сотрудниками, участвующими в предоставлении муниципальной услуги;</w:t>
            </w:r>
          </w:p>
          <w:p w:rsidR="0035754F" w:rsidRPr="0017282E" w:rsidRDefault="006C5517" w:rsidP="006C5517">
            <w:pPr>
              <w:pStyle w:val="aff7"/>
              <w:rPr>
                <w:rFonts w:ascii="Times New Roman" w:hAnsi="Times New Roman" w:cs="Times New Roman"/>
                <w:color w:val="000000"/>
                <w:sz w:val="28"/>
                <w:szCs w:val="28"/>
              </w:rPr>
            </w:pPr>
            <w:r w:rsidRPr="006C5517">
              <w:rPr>
                <w:rFonts w:ascii="Times New Roman" w:hAnsi="Times New Roman" w:cs="Times New Roman"/>
                <w:color w:val="000000"/>
                <w:sz w:val="28"/>
                <w:szCs w:val="28"/>
              </w:rPr>
              <w:t>- соблюдение требований комфортности к местам предоставления муниципальной услуги.</w:t>
            </w:r>
          </w:p>
        </w:tc>
      </w:tr>
      <w:tr w:rsidR="00372B58" w:rsidRPr="0017282E" w:rsidTr="00E578EA">
        <w:tc>
          <w:tcPr>
            <w:tcW w:w="3510" w:type="dxa"/>
            <w:gridSpan w:val="2"/>
            <w:tcBorders>
              <w:top w:val="single" w:sz="4" w:space="0" w:color="auto"/>
              <w:bottom w:val="single" w:sz="4" w:space="0" w:color="auto"/>
              <w:right w:val="single" w:sz="4" w:space="0" w:color="auto"/>
            </w:tcBorders>
          </w:tcPr>
          <w:p w:rsidR="00372B58" w:rsidRPr="00372B58" w:rsidRDefault="00372B58" w:rsidP="00372B58">
            <w:pPr>
              <w:pStyle w:val="aff7"/>
              <w:rPr>
                <w:rFonts w:ascii="Times New Roman" w:hAnsi="Times New Roman" w:cs="Times New Roman"/>
                <w:color w:val="000000"/>
                <w:sz w:val="28"/>
                <w:szCs w:val="28"/>
              </w:rPr>
            </w:pPr>
            <w:r w:rsidRPr="00372B58">
              <w:rPr>
                <w:rFonts w:ascii="Times New Roman" w:hAnsi="Times New Roman" w:cs="Times New Roman"/>
                <w:color w:val="000000"/>
                <w:sz w:val="28"/>
                <w:szCs w:val="28"/>
              </w:rPr>
              <w:lastRenderedPageBreak/>
              <w:t>Иные требования, в том числе учитывающие особенности</w:t>
            </w:r>
          </w:p>
          <w:p w:rsidR="00372B58" w:rsidRPr="00372B58" w:rsidRDefault="00372B58" w:rsidP="00372B58">
            <w:pPr>
              <w:pStyle w:val="aff7"/>
              <w:rPr>
                <w:rFonts w:ascii="Times New Roman" w:hAnsi="Times New Roman" w:cs="Times New Roman"/>
                <w:color w:val="000000"/>
                <w:sz w:val="28"/>
                <w:szCs w:val="28"/>
              </w:rPr>
            </w:pPr>
            <w:r w:rsidRPr="00372B58">
              <w:rPr>
                <w:rFonts w:ascii="Times New Roman" w:hAnsi="Times New Roman" w:cs="Times New Roman"/>
                <w:color w:val="000000"/>
                <w:sz w:val="28"/>
                <w:szCs w:val="28"/>
              </w:rPr>
              <w:t>предоставления муниципальной услуги в МБУ «</w:t>
            </w:r>
            <w:proofErr w:type="gramStart"/>
            <w:r w:rsidRPr="00372B58">
              <w:rPr>
                <w:rFonts w:ascii="Times New Roman" w:hAnsi="Times New Roman" w:cs="Times New Roman"/>
                <w:color w:val="000000"/>
                <w:sz w:val="28"/>
                <w:szCs w:val="28"/>
              </w:rPr>
              <w:t>Многофункциональный</w:t>
            </w:r>
            <w:proofErr w:type="gramEnd"/>
          </w:p>
          <w:p w:rsidR="00372B58" w:rsidRPr="0017282E" w:rsidRDefault="00372B58" w:rsidP="00372B58">
            <w:pPr>
              <w:pStyle w:val="aff7"/>
              <w:rPr>
                <w:rFonts w:ascii="Times New Roman" w:hAnsi="Times New Roman" w:cs="Times New Roman"/>
                <w:color w:val="000000"/>
                <w:sz w:val="28"/>
                <w:szCs w:val="28"/>
              </w:rPr>
            </w:pPr>
            <w:r w:rsidRPr="00372B58">
              <w:rPr>
                <w:rFonts w:ascii="Times New Roman" w:hAnsi="Times New Roman" w:cs="Times New Roman"/>
                <w:color w:val="000000"/>
                <w:sz w:val="28"/>
                <w:szCs w:val="28"/>
              </w:rPr>
              <w:t>центр предоставления государственных и муниципальных услуг города Кузнецка» и особенности предоставления муниципальной услуги в электронной форме.</w:t>
            </w:r>
          </w:p>
        </w:tc>
        <w:tc>
          <w:tcPr>
            <w:tcW w:w="6413" w:type="dxa"/>
            <w:tcBorders>
              <w:top w:val="single" w:sz="4" w:space="0" w:color="auto"/>
              <w:left w:val="single" w:sz="4" w:space="0" w:color="auto"/>
              <w:bottom w:val="single" w:sz="4" w:space="0" w:color="auto"/>
            </w:tcBorders>
          </w:tcPr>
          <w:p w:rsidR="00E578EA" w:rsidRPr="00E578EA" w:rsidRDefault="00E578EA" w:rsidP="00E578EA">
            <w:pPr>
              <w:pStyle w:val="aff7"/>
              <w:rPr>
                <w:rFonts w:ascii="Times New Roman" w:hAnsi="Times New Roman" w:cs="Times New Roman"/>
                <w:color w:val="000000"/>
                <w:sz w:val="28"/>
                <w:szCs w:val="28"/>
              </w:rPr>
            </w:pPr>
            <w:r w:rsidRPr="00E578EA">
              <w:rPr>
                <w:rFonts w:ascii="Times New Roman" w:hAnsi="Times New Roman" w:cs="Times New Roman"/>
                <w:color w:val="000000"/>
                <w:sz w:val="28"/>
                <w:szCs w:val="28"/>
              </w:rPr>
              <w:t>Особенности предоставления муниципальной услуги в электронном виде.</w:t>
            </w:r>
          </w:p>
          <w:p w:rsidR="00E578EA" w:rsidRPr="00E578EA" w:rsidRDefault="00E578EA" w:rsidP="00E578EA">
            <w:pPr>
              <w:pStyle w:val="aff7"/>
              <w:rPr>
                <w:rFonts w:ascii="Times New Roman" w:hAnsi="Times New Roman" w:cs="Times New Roman"/>
                <w:color w:val="000000"/>
                <w:sz w:val="28"/>
                <w:szCs w:val="28"/>
              </w:rPr>
            </w:pPr>
            <w:r w:rsidRPr="00E578EA">
              <w:rPr>
                <w:rFonts w:ascii="Times New Roman" w:hAnsi="Times New Roman" w:cs="Times New Roman"/>
                <w:color w:val="000000"/>
                <w:sz w:val="28"/>
                <w:szCs w:val="28"/>
              </w:rPr>
              <w:t>Заявление в форме электронного документа подписывается заявителем или  представителем заявителя с использованием  электронной цифровой подписи.</w:t>
            </w:r>
          </w:p>
          <w:p w:rsidR="00E578EA" w:rsidRPr="00E578EA" w:rsidRDefault="00E578EA" w:rsidP="00E578EA">
            <w:pPr>
              <w:pStyle w:val="aff7"/>
              <w:rPr>
                <w:rFonts w:ascii="Times New Roman" w:hAnsi="Times New Roman" w:cs="Times New Roman"/>
                <w:color w:val="000000"/>
                <w:sz w:val="28"/>
                <w:szCs w:val="28"/>
              </w:rPr>
            </w:pPr>
            <w:r w:rsidRPr="00E578EA">
              <w:rPr>
                <w:rFonts w:ascii="Times New Roman" w:hAnsi="Times New Roman" w:cs="Times New Roman"/>
                <w:color w:val="000000"/>
                <w:sz w:val="28"/>
                <w:szCs w:val="28"/>
              </w:rPr>
              <w:t>При предоставлении заявления представителем заявителя в форме электронного документа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электронной цифровой подписи.</w:t>
            </w:r>
          </w:p>
          <w:p w:rsidR="00E578EA" w:rsidRPr="00E578EA" w:rsidRDefault="00E578EA" w:rsidP="00E578EA">
            <w:pPr>
              <w:pStyle w:val="aff7"/>
              <w:rPr>
                <w:rFonts w:ascii="Times New Roman" w:hAnsi="Times New Roman" w:cs="Times New Roman"/>
                <w:color w:val="000000"/>
                <w:sz w:val="28"/>
                <w:szCs w:val="28"/>
              </w:rPr>
            </w:pPr>
            <w:r w:rsidRPr="00E578EA">
              <w:rPr>
                <w:rFonts w:ascii="Times New Roman" w:hAnsi="Times New Roman" w:cs="Times New Roman"/>
                <w:color w:val="000000"/>
                <w:sz w:val="28"/>
                <w:szCs w:val="28"/>
              </w:rPr>
              <w:t xml:space="preserve">Документы, представляемые в форме электронных документов, удостоверяются заявителем (представителем заявителя) с использованием электронной цифровой подписи. </w:t>
            </w:r>
          </w:p>
          <w:p w:rsidR="00E578EA" w:rsidRPr="00E578EA" w:rsidRDefault="00E578EA" w:rsidP="00E578EA">
            <w:pPr>
              <w:pStyle w:val="aff7"/>
              <w:rPr>
                <w:rFonts w:ascii="Times New Roman" w:hAnsi="Times New Roman" w:cs="Times New Roman"/>
                <w:color w:val="000000"/>
                <w:sz w:val="28"/>
                <w:szCs w:val="28"/>
              </w:rPr>
            </w:pPr>
            <w:r w:rsidRPr="00E578EA">
              <w:rPr>
                <w:rFonts w:ascii="Times New Roman" w:hAnsi="Times New Roman" w:cs="Times New Roman"/>
                <w:color w:val="000000"/>
                <w:sz w:val="28"/>
                <w:szCs w:val="28"/>
              </w:rPr>
              <w:t xml:space="preserve">          Особенности предоставления муниципальной услуги в МБУ «Многофункциональный центр предоставления государственных и муниципальных услуг города Кузнецка».</w:t>
            </w:r>
          </w:p>
          <w:p w:rsidR="00E578EA" w:rsidRPr="00E578EA" w:rsidRDefault="00E578EA" w:rsidP="00E578EA">
            <w:pPr>
              <w:pStyle w:val="aff7"/>
              <w:rPr>
                <w:rFonts w:ascii="Times New Roman" w:hAnsi="Times New Roman" w:cs="Times New Roman"/>
                <w:color w:val="000000"/>
                <w:sz w:val="28"/>
                <w:szCs w:val="28"/>
              </w:rPr>
            </w:pPr>
            <w:r w:rsidRPr="00E578EA">
              <w:rPr>
                <w:rFonts w:ascii="Times New Roman" w:hAnsi="Times New Roman" w:cs="Times New Roman"/>
                <w:color w:val="000000"/>
                <w:sz w:val="28"/>
                <w:szCs w:val="28"/>
              </w:rPr>
              <w:t xml:space="preserve">          В случае предоставления   документов  через МБУ «Многофункциональный центр предоставления государственных и муниципальных услуг» срок предоставления муниципальной услуги исчисляется со дня передачи МБУ «Многофункциональный центр предоставления государственных и муниципальных услуг города Кузнецка»  документов  в Отдел.</w:t>
            </w:r>
          </w:p>
          <w:p w:rsidR="00372B58" w:rsidRPr="006C5517" w:rsidRDefault="00E578EA" w:rsidP="00E578EA">
            <w:pPr>
              <w:pStyle w:val="aff7"/>
              <w:rPr>
                <w:rFonts w:ascii="Times New Roman" w:hAnsi="Times New Roman" w:cs="Times New Roman"/>
                <w:color w:val="000000"/>
                <w:sz w:val="28"/>
                <w:szCs w:val="28"/>
              </w:rPr>
            </w:pPr>
            <w:r w:rsidRPr="00E578EA">
              <w:rPr>
                <w:rFonts w:ascii="Times New Roman" w:hAnsi="Times New Roman" w:cs="Times New Roman"/>
                <w:color w:val="000000"/>
                <w:sz w:val="28"/>
                <w:szCs w:val="28"/>
              </w:rPr>
              <w:t xml:space="preserve">   </w:t>
            </w:r>
            <w:proofErr w:type="gramStart"/>
            <w:r w:rsidRPr="00E578EA">
              <w:rPr>
                <w:rFonts w:ascii="Times New Roman" w:hAnsi="Times New Roman" w:cs="Times New Roman"/>
                <w:color w:val="000000"/>
                <w:sz w:val="28"/>
                <w:szCs w:val="28"/>
              </w:rPr>
              <w:t>При наличии в заявлении  указания о выдаче результата рассмотрения муниципальной услуги через многофункциональный центр по месту</w:t>
            </w:r>
            <w:proofErr w:type="gramEnd"/>
            <w:r w:rsidRPr="00E578EA">
              <w:rPr>
                <w:rFonts w:ascii="Times New Roman" w:hAnsi="Times New Roman" w:cs="Times New Roman"/>
                <w:color w:val="000000"/>
                <w:sz w:val="28"/>
                <w:szCs w:val="28"/>
              </w:rPr>
              <w:t xml:space="preserve"> </w:t>
            </w:r>
            <w:r w:rsidRPr="00E578EA">
              <w:rPr>
                <w:rFonts w:ascii="Times New Roman" w:hAnsi="Times New Roman" w:cs="Times New Roman"/>
                <w:color w:val="000000"/>
                <w:sz w:val="28"/>
                <w:szCs w:val="28"/>
              </w:rPr>
              <w:lastRenderedPageBreak/>
              <w:t>представления документов, Отдел обеспечивает передачу документа в многофункциональный центр для выдачи заявителю не позднее 3 рабочих дней со дня  подписания соответствующего документа.</w:t>
            </w:r>
          </w:p>
        </w:tc>
      </w:tr>
      <w:tr w:rsidR="00853A8D" w:rsidRPr="0017282E" w:rsidTr="00E578EA">
        <w:tc>
          <w:tcPr>
            <w:tcW w:w="9923" w:type="dxa"/>
            <w:gridSpan w:val="3"/>
            <w:tcBorders>
              <w:top w:val="single" w:sz="4" w:space="0" w:color="auto"/>
              <w:bottom w:val="single" w:sz="4" w:space="0" w:color="auto"/>
            </w:tcBorders>
          </w:tcPr>
          <w:p w:rsidR="0035754F" w:rsidRPr="0017282E" w:rsidRDefault="0035754F">
            <w:pPr>
              <w:pStyle w:val="1"/>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Состав, последовательность и сроки выполнения административных процедур, требования к порядку их выполнения</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rsidP="00E578EA">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Юридические факты, являющиеся основанием для начала административного действия</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Основанием для начала административного действия является обращение заявителя в отдел архитектуры и градостроительства администрации города Кузнецка Пензенской области.</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rsidP="00E578EA">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Сведения о должностных лицах, ответственных за выполнение административного действия.</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Специалисты отдела архитектуры и градостроительства администрации города Кузнецка (далее - Специалисты):</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начальник Отдела;</w:t>
            </w:r>
          </w:p>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 специалисты Отдела.</w:t>
            </w:r>
          </w:p>
        </w:tc>
      </w:tr>
      <w:tr w:rsidR="00853A8D" w:rsidRPr="0017282E" w:rsidTr="00E578EA">
        <w:tc>
          <w:tcPr>
            <w:tcW w:w="3510" w:type="dxa"/>
            <w:gridSpan w:val="2"/>
            <w:tcBorders>
              <w:top w:val="single" w:sz="4" w:space="0" w:color="auto"/>
              <w:bottom w:val="single" w:sz="4" w:space="0" w:color="auto"/>
              <w:right w:val="single" w:sz="4" w:space="0" w:color="auto"/>
            </w:tcBorders>
          </w:tcPr>
          <w:p w:rsidR="0035754F" w:rsidRPr="00EC235E" w:rsidRDefault="0035754F" w:rsidP="00E578EA">
            <w:pPr>
              <w:pStyle w:val="aff7"/>
              <w:rPr>
                <w:rFonts w:ascii="Times New Roman" w:hAnsi="Times New Roman" w:cs="Times New Roman"/>
                <w:color w:val="000000"/>
                <w:sz w:val="28"/>
                <w:szCs w:val="28"/>
              </w:rPr>
            </w:pPr>
            <w:bookmarkStart w:id="9" w:name="sub_303"/>
            <w:r w:rsidRPr="00EC235E">
              <w:rPr>
                <w:rFonts w:ascii="Times New Roman" w:hAnsi="Times New Roman" w:cs="Times New Roman"/>
                <w:color w:val="000000"/>
                <w:sz w:val="28"/>
                <w:szCs w:val="28"/>
              </w:rPr>
              <w:t>Содержание административных процедур, продолжительность и (или) максимальный срок его выполнения</w:t>
            </w:r>
            <w:bookmarkEnd w:id="9"/>
          </w:p>
        </w:tc>
        <w:tc>
          <w:tcPr>
            <w:tcW w:w="6413" w:type="dxa"/>
            <w:tcBorders>
              <w:top w:val="single" w:sz="4" w:space="0" w:color="auto"/>
              <w:left w:val="single" w:sz="4" w:space="0" w:color="auto"/>
              <w:bottom w:val="single" w:sz="4" w:space="0" w:color="auto"/>
            </w:tcBorders>
          </w:tcPr>
          <w:p w:rsidR="0035754F" w:rsidRPr="00EC235E" w:rsidRDefault="0035754F">
            <w:pPr>
              <w:pStyle w:val="aff7"/>
              <w:rPr>
                <w:rFonts w:ascii="Times New Roman" w:hAnsi="Times New Roman" w:cs="Times New Roman"/>
                <w:color w:val="000000"/>
                <w:sz w:val="28"/>
                <w:szCs w:val="28"/>
              </w:rPr>
            </w:pPr>
            <w:r w:rsidRPr="00EC235E">
              <w:rPr>
                <w:rFonts w:ascii="Times New Roman" w:hAnsi="Times New Roman" w:cs="Times New Roman"/>
                <w:color w:val="000000"/>
                <w:sz w:val="28"/>
                <w:szCs w:val="28"/>
              </w:rPr>
              <w:t>Предоставление муниципальной услуги включает следующие административные действия:</w:t>
            </w:r>
          </w:p>
          <w:p w:rsidR="0035754F" w:rsidRPr="00EC235E" w:rsidRDefault="0035754F">
            <w:pPr>
              <w:pStyle w:val="aff7"/>
              <w:rPr>
                <w:rFonts w:ascii="Times New Roman" w:hAnsi="Times New Roman" w:cs="Times New Roman"/>
                <w:color w:val="000000"/>
                <w:sz w:val="28"/>
                <w:szCs w:val="28"/>
              </w:rPr>
            </w:pPr>
            <w:r w:rsidRPr="00EC235E">
              <w:rPr>
                <w:rFonts w:ascii="Times New Roman" w:hAnsi="Times New Roman" w:cs="Times New Roman"/>
                <w:color w:val="000000"/>
                <w:sz w:val="28"/>
                <w:szCs w:val="28"/>
              </w:rPr>
              <w:t>1. Прием и регистрация документов.</w:t>
            </w:r>
          </w:p>
          <w:p w:rsidR="0035754F" w:rsidRPr="00EC235E" w:rsidRDefault="0035754F">
            <w:pPr>
              <w:pStyle w:val="aff7"/>
              <w:rPr>
                <w:rFonts w:ascii="Times New Roman" w:hAnsi="Times New Roman" w:cs="Times New Roman"/>
                <w:color w:val="000000"/>
                <w:sz w:val="28"/>
                <w:szCs w:val="28"/>
              </w:rPr>
            </w:pPr>
            <w:r w:rsidRPr="00EC235E">
              <w:rPr>
                <w:rFonts w:ascii="Times New Roman" w:hAnsi="Times New Roman" w:cs="Times New Roman"/>
                <w:color w:val="000000"/>
                <w:sz w:val="28"/>
                <w:szCs w:val="28"/>
              </w:rPr>
              <w:t>Срок выполнения данного административного действия - в течение тридц</w:t>
            </w:r>
            <w:r w:rsidR="00E91FAF">
              <w:rPr>
                <w:rFonts w:ascii="Times New Roman" w:hAnsi="Times New Roman" w:cs="Times New Roman"/>
                <w:color w:val="000000"/>
                <w:sz w:val="28"/>
                <w:szCs w:val="28"/>
              </w:rPr>
              <w:t>ати минут с момента поступления;</w:t>
            </w:r>
          </w:p>
          <w:p w:rsidR="00EC235E" w:rsidRDefault="00EC235E" w:rsidP="00EC235E">
            <w:pPr>
              <w:pStyle w:val="aff7"/>
              <w:rPr>
                <w:rFonts w:ascii="Times New Roman" w:hAnsi="Times New Roman" w:cs="Times New Roman"/>
                <w:color w:val="000000"/>
                <w:sz w:val="28"/>
                <w:szCs w:val="28"/>
              </w:rPr>
            </w:pPr>
            <w:r>
              <w:rPr>
                <w:rFonts w:ascii="Times New Roman" w:hAnsi="Times New Roman" w:cs="Times New Roman"/>
                <w:color w:val="000000"/>
                <w:sz w:val="28"/>
                <w:szCs w:val="28"/>
              </w:rPr>
              <w:t>2</w:t>
            </w:r>
            <w:r w:rsidRPr="00EC235E">
              <w:rPr>
                <w:rFonts w:ascii="Times New Roman" w:hAnsi="Times New Roman" w:cs="Times New Roman"/>
                <w:color w:val="000000"/>
                <w:sz w:val="28"/>
                <w:szCs w:val="28"/>
              </w:rPr>
              <w:t xml:space="preserve">. </w:t>
            </w:r>
            <w:r w:rsidR="00CC2CD4" w:rsidRPr="00CC2CD4">
              <w:rPr>
                <w:rFonts w:ascii="Times New Roman" w:hAnsi="Times New Roman" w:cs="Times New Roman"/>
                <w:color w:val="000000"/>
                <w:sz w:val="28"/>
                <w:szCs w:val="28"/>
              </w:rPr>
              <w:t>Выезд на место строительства для установления факта начала строительства (реконструкции) объекта капитального строительства</w:t>
            </w:r>
            <w:r w:rsidR="00CC2CD4">
              <w:rPr>
                <w:rFonts w:ascii="Times New Roman" w:hAnsi="Times New Roman" w:cs="Times New Roman"/>
                <w:color w:val="000000"/>
                <w:sz w:val="28"/>
                <w:szCs w:val="28"/>
              </w:rPr>
              <w:t>.</w:t>
            </w:r>
          </w:p>
          <w:p w:rsidR="00513C6A" w:rsidRPr="00513C6A" w:rsidRDefault="00513C6A" w:rsidP="00513C6A">
            <w:pPr>
              <w:ind w:firstLine="0"/>
              <w:rPr>
                <w:rFonts w:ascii="Times New Roman" w:hAnsi="Times New Roman" w:cs="Times New Roman"/>
                <w:sz w:val="28"/>
                <w:szCs w:val="28"/>
              </w:rPr>
            </w:pPr>
            <w:r w:rsidRPr="00513C6A">
              <w:rPr>
                <w:rFonts w:ascii="Times New Roman" w:hAnsi="Times New Roman" w:cs="Times New Roman"/>
                <w:sz w:val="28"/>
                <w:szCs w:val="28"/>
              </w:rPr>
              <w:t>Срок выполнения данного административного действия</w:t>
            </w:r>
            <w:r w:rsidR="00E91FAF">
              <w:rPr>
                <w:rFonts w:ascii="Times New Roman" w:hAnsi="Times New Roman" w:cs="Times New Roman"/>
                <w:sz w:val="28"/>
                <w:szCs w:val="28"/>
              </w:rPr>
              <w:t xml:space="preserve"> – 1 рабочий день;</w:t>
            </w:r>
          </w:p>
          <w:p w:rsidR="00EC235E" w:rsidRDefault="00EC235E" w:rsidP="00EC235E">
            <w:pPr>
              <w:pStyle w:val="aff7"/>
              <w:rPr>
                <w:rFonts w:ascii="Times New Roman" w:hAnsi="Times New Roman" w:cs="Times New Roman"/>
                <w:color w:val="000000"/>
                <w:sz w:val="28"/>
                <w:szCs w:val="28"/>
              </w:rPr>
            </w:pPr>
            <w:r>
              <w:rPr>
                <w:rFonts w:ascii="Times New Roman" w:hAnsi="Times New Roman" w:cs="Times New Roman"/>
                <w:color w:val="000000"/>
                <w:sz w:val="28"/>
                <w:szCs w:val="28"/>
              </w:rPr>
              <w:t>3</w:t>
            </w:r>
            <w:r w:rsidRPr="00EC235E">
              <w:rPr>
                <w:rFonts w:ascii="Times New Roman" w:hAnsi="Times New Roman" w:cs="Times New Roman"/>
                <w:color w:val="000000"/>
                <w:sz w:val="28"/>
                <w:szCs w:val="28"/>
              </w:rPr>
              <w:t>. Определение срока, на который будет продлен срок действия разрешения на строительство</w:t>
            </w:r>
            <w:r w:rsidR="002C3482">
              <w:rPr>
                <w:rFonts w:ascii="Times New Roman" w:hAnsi="Times New Roman" w:cs="Times New Roman"/>
                <w:color w:val="000000"/>
                <w:sz w:val="28"/>
                <w:szCs w:val="28"/>
              </w:rPr>
              <w:t xml:space="preserve"> на основании</w:t>
            </w:r>
            <w:r w:rsidR="00E46E4F">
              <w:rPr>
                <w:rFonts w:ascii="Times New Roman" w:hAnsi="Times New Roman" w:cs="Times New Roman"/>
                <w:color w:val="000000"/>
                <w:sz w:val="28"/>
                <w:szCs w:val="28"/>
              </w:rPr>
              <w:t xml:space="preserve"> </w:t>
            </w:r>
            <w:r w:rsidR="00E46E4F" w:rsidRPr="00E46E4F">
              <w:rPr>
                <w:rFonts w:ascii="Times New Roman" w:hAnsi="Times New Roman" w:cs="Times New Roman"/>
                <w:color w:val="000000"/>
                <w:sz w:val="28"/>
                <w:szCs w:val="28"/>
              </w:rPr>
              <w:t>проект</w:t>
            </w:r>
            <w:r w:rsidR="00E46E4F">
              <w:rPr>
                <w:rFonts w:ascii="Times New Roman" w:hAnsi="Times New Roman" w:cs="Times New Roman"/>
                <w:color w:val="000000"/>
                <w:sz w:val="28"/>
                <w:szCs w:val="28"/>
              </w:rPr>
              <w:t>а</w:t>
            </w:r>
            <w:r w:rsidR="00E46E4F" w:rsidRPr="00E46E4F">
              <w:rPr>
                <w:rFonts w:ascii="Times New Roman" w:hAnsi="Times New Roman" w:cs="Times New Roman"/>
                <w:color w:val="000000"/>
                <w:sz w:val="28"/>
                <w:szCs w:val="28"/>
              </w:rPr>
              <w:t xml:space="preserve"> организации строительства объекта капитального строительства, содержащий информацию о сроках, необходимых для завершения строительства (реконструкции)</w:t>
            </w:r>
            <w:r w:rsidRPr="00EC235E">
              <w:rPr>
                <w:rFonts w:ascii="Times New Roman" w:hAnsi="Times New Roman" w:cs="Times New Roman"/>
                <w:color w:val="000000"/>
                <w:sz w:val="28"/>
                <w:szCs w:val="28"/>
              </w:rPr>
              <w:t>.</w:t>
            </w:r>
          </w:p>
          <w:p w:rsidR="00513C6A" w:rsidRPr="00513C6A" w:rsidRDefault="00513C6A" w:rsidP="00513C6A">
            <w:pPr>
              <w:ind w:firstLine="0"/>
            </w:pPr>
            <w:r w:rsidRPr="00513C6A">
              <w:rPr>
                <w:rFonts w:ascii="Times New Roman" w:hAnsi="Times New Roman" w:cs="Times New Roman"/>
                <w:sz w:val="28"/>
                <w:szCs w:val="28"/>
              </w:rPr>
              <w:t>Срок выполнения данного административного действия</w:t>
            </w:r>
            <w:r w:rsidR="00E91FAF">
              <w:rPr>
                <w:rFonts w:ascii="Times New Roman" w:hAnsi="Times New Roman" w:cs="Times New Roman"/>
                <w:sz w:val="28"/>
                <w:szCs w:val="28"/>
              </w:rPr>
              <w:t xml:space="preserve"> – 1 рабочий день;</w:t>
            </w:r>
          </w:p>
          <w:p w:rsidR="00EC235E" w:rsidRDefault="00EC235E" w:rsidP="00EC235E">
            <w:pPr>
              <w:pStyle w:val="aff7"/>
              <w:rPr>
                <w:rFonts w:ascii="Times New Roman" w:hAnsi="Times New Roman" w:cs="Times New Roman"/>
                <w:color w:val="000000"/>
                <w:sz w:val="28"/>
                <w:szCs w:val="28"/>
              </w:rPr>
            </w:pPr>
            <w:r>
              <w:rPr>
                <w:rFonts w:ascii="Times New Roman" w:hAnsi="Times New Roman" w:cs="Times New Roman"/>
                <w:color w:val="000000"/>
                <w:sz w:val="28"/>
                <w:szCs w:val="28"/>
              </w:rPr>
              <w:t>4</w:t>
            </w:r>
            <w:r w:rsidRPr="00EC235E">
              <w:rPr>
                <w:rFonts w:ascii="Times New Roman" w:hAnsi="Times New Roman" w:cs="Times New Roman"/>
                <w:color w:val="000000"/>
                <w:sz w:val="28"/>
                <w:szCs w:val="28"/>
              </w:rPr>
              <w:t>. Подготовка</w:t>
            </w:r>
            <w:r w:rsidR="00725F75">
              <w:rPr>
                <w:rFonts w:ascii="Times New Roman" w:hAnsi="Times New Roman" w:cs="Times New Roman"/>
                <w:color w:val="000000"/>
                <w:sz w:val="28"/>
                <w:szCs w:val="28"/>
              </w:rPr>
              <w:t xml:space="preserve"> и оформление</w:t>
            </w:r>
            <w:r w:rsidRPr="00EC23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результата муниципальной услуги.</w:t>
            </w:r>
          </w:p>
          <w:p w:rsidR="00725F75" w:rsidRPr="00513C6A" w:rsidRDefault="00725F75" w:rsidP="00725F75">
            <w:pPr>
              <w:ind w:firstLine="0"/>
            </w:pPr>
            <w:r w:rsidRPr="00513C6A">
              <w:rPr>
                <w:rFonts w:ascii="Times New Roman" w:hAnsi="Times New Roman" w:cs="Times New Roman"/>
                <w:sz w:val="28"/>
                <w:szCs w:val="28"/>
              </w:rPr>
              <w:t>Срок выполнения данного административного действия</w:t>
            </w:r>
            <w:r>
              <w:rPr>
                <w:rFonts w:ascii="Times New Roman" w:hAnsi="Times New Roman" w:cs="Times New Roman"/>
                <w:sz w:val="28"/>
                <w:szCs w:val="28"/>
              </w:rPr>
              <w:t xml:space="preserve"> – 3 рабочих дня.</w:t>
            </w:r>
          </w:p>
          <w:p w:rsidR="0035754F" w:rsidRPr="00EC235E" w:rsidRDefault="00725F75" w:rsidP="00EC235E">
            <w:pPr>
              <w:pStyle w:val="aff7"/>
              <w:rPr>
                <w:rFonts w:ascii="Times New Roman" w:hAnsi="Times New Roman" w:cs="Times New Roman"/>
                <w:color w:val="000000"/>
                <w:sz w:val="28"/>
                <w:szCs w:val="28"/>
              </w:rPr>
            </w:pPr>
            <w:r w:rsidRPr="00725F75">
              <w:rPr>
                <w:rFonts w:ascii="Times New Roman" w:hAnsi="Times New Roman" w:cs="Times New Roman"/>
                <w:color w:val="000000"/>
                <w:sz w:val="28"/>
                <w:szCs w:val="28"/>
              </w:rPr>
              <w:t>Общий срок выполнения всех этапов не должен превышать 5 рабочих дней.</w:t>
            </w:r>
          </w:p>
        </w:tc>
      </w:tr>
      <w:tr w:rsidR="001B03BE" w:rsidRPr="0017282E" w:rsidTr="00E578EA">
        <w:tc>
          <w:tcPr>
            <w:tcW w:w="3510" w:type="dxa"/>
            <w:gridSpan w:val="2"/>
            <w:tcBorders>
              <w:top w:val="single" w:sz="4" w:space="0" w:color="auto"/>
              <w:bottom w:val="single" w:sz="4" w:space="0" w:color="auto"/>
              <w:right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Муниципальная услуга, предоставляемая в электронном виде</w:t>
            </w:r>
          </w:p>
        </w:tc>
        <w:tc>
          <w:tcPr>
            <w:tcW w:w="6413" w:type="dxa"/>
            <w:tcBorders>
              <w:top w:val="single" w:sz="4" w:space="0" w:color="auto"/>
              <w:left w:val="single" w:sz="4" w:space="0" w:color="auto"/>
              <w:bottom w:val="single" w:sz="4" w:space="0" w:color="auto"/>
            </w:tcBorders>
          </w:tcPr>
          <w:p w:rsidR="0035754F" w:rsidRPr="0017282E" w:rsidRDefault="0035754F">
            <w:pPr>
              <w:pStyle w:val="aff7"/>
              <w:rPr>
                <w:rFonts w:ascii="Times New Roman" w:hAnsi="Times New Roman" w:cs="Times New Roman"/>
                <w:color w:val="000000"/>
                <w:sz w:val="28"/>
                <w:szCs w:val="28"/>
              </w:rPr>
            </w:pPr>
            <w:r w:rsidRPr="0017282E">
              <w:rPr>
                <w:rFonts w:ascii="Times New Roman" w:hAnsi="Times New Roman" w:cs="Times New Roman"/>
                <w:color w:val="000000"/>
                <w:sz w:val="28"/>
                <w:szCs w:val="28"/>
              </w:rPr>
              <w:t>Настоящая муниципальная услуга может пред</w:t>
            </w:r>
            <w:r w:rsidR="00E91FAF">
              <w:rPr>
                <w:rFonts w:ascii="Times New Roman" w:hAnsi="Times New Roman" w:cs="Times New Roman"/>
                <w:color w:val="000000"/>
                <w:sz w:val="28"/>
                <w:szCs w:val="28"/>
              </w:rPr>
              <w:t>о</w:t>
            </w:r>
            <w:r w:rsidRPr="0017282E">
              <w:rPr>
                <w:rFonts w:ascii="Times New Roman" w:hAnsi="Times New Roman" w:cs="Times New Roman"/>
                <w:color w:val="000000"/>
                <w:sz w:val="28"/>
                <w:szCs w:val="28"/>
              </w:rPr>
              <w:t>ставляться в электронном виде.</w:t>
            </w:r>
          </w:p>
        </w:tc>
      </w:tr>
      <w:tr w:rsidR="00E578EA" w:rsidRPr="00A25A72" w:rsidTr="00E578EA">
        <w:tc>
          <w:tcPr>
            <w:tcW w:w="9923" w:type="dxa"/>
            <w:gridSpan w:val="3"/>
            <w:tcBorders>
              <w:top w:val="single" w:sz="4" w:space="0" w:color="auto"/>
              <w:bottom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b/>
                <w:bCs/>
                <w:sz w:val="28"/>
                <w:szCs w:val="28"/>
              </w:rPr>
            </w:pPr>
            <w:r w:rsidRPr="00A25A72">
              <w:rPr>
                <w:rFonts w:ascii="Times New Roman" w:hAnsi="Times New Roman" w:cs="Times New Roman"/>
                <w:b/>
                <w:bCs/>
                <w:sz w:val="28"/>
                <w:szCs w:val="28"/>
              </w:rPr>
              <w:t xml:space="preserve">Формы </w:t>
            </w:r>
            <w:proofErr w:type="gramStart"/>
            <w:r w:rsidRPr="00A25A72">
              <w:rPr>
                <w:rFonts w:ascii="Times New Roman" w:hAnsi="Times New Roman" w:cs="Times New Roman"/>
                <w:b/>
                <w:bCs/>
                <w:sz w:val="28"/>
                <w:szCs w:val="28"/>
              </w:rPr>
              <w:t>контроля за</w:t>
            </w:r>
            <w:proofErr w:type="gramEnd"/>
            <w:r w:rsidRPr="00A25A72">
              <w:rPr>
                <w:rFonts w:ascii="Times New Roman" w:hAnsi="Times New Roman" w:cs="Times New Roman"/>
                <w:b/>
                <w:bCs/>
                <w:sz w:val="28"/>
                <w:szCs w:val="28"/>
              </w:rPr>
              <w:t xml:space="preserve"> исполнением административного регламента</w:t>
            </w:r>
          </w:p>
        </w:tc>
      </w:tr>
      <w:tr w:rsidR="00E578EA" w:rsidRPr="00A25A72" w:rsidTr="00E578EA">
        <w:tc>
          <w:tcPr>
            <w:tcW w:w="3500" w:type="dxa"/>
            <w:tcBorders>
              <w:top w:val="single" w:sz="4" w:space="0" w:color="auto"/>
              <w:bottom w:val="single" w:sz="4" w:space="0" w:color="auto"/>
              <w:right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Порядок </w:t>
            </w:r>
            <w:r w:rsidRPr="00A25A72">
              <w:rPr>
                <w:rFonts w:ascii="Times New Roman" w:hAnsi="Times New Roman" w:cs="Times New Roman"/>
                <w:sz w:val="28"/>
                <w:szCs w:val="28"/>
              </w:rPr>
              <w:lastRenderedPageBreak/>
              <w:t xml:space="preserve">осуществления текущего </w:t>
            </w:r>
            <w:proofErr w:type="gramStart"/>
            <w:r w:rsidRPr="00A25A72">
              <w:rPr>
                <w:rFonts w:ascii="Times New Roman" w:hAnsi="Times New Roman" w:cs="Times New Roman"/>
                <w:sz w:val="28"/>
                <w:szCs w:val="28"/>
              </w:rPr>
              <w:t>контроля за</w:t>
            </w:r>
            <w:proofErr w:type="gramEnd"/>
            <w:r w:rsidRPr="00A25A72">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tc>
        <w:tc>
          <w:tcPr>
            <w:tcW w:w="6423" w:type="dxa"/>
            <w:gridSpan w:val="2"/>
            <w:tcBorders>
              <w:top w:val="single" w:sz="4" w:space="0" w:color="auto"/>
              <w:left w:val="single" w:sz="4" w:space="0" w:color="auto"/>
              <w:bottom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 xml:space="preserve">Текущий </w:t>
            </w:r>
            <w:proofErr w:type="gramStart"/>
            <w:r w:rsidRPr="00A25A72">
              <w:rPr>
                <w:rFonts w:ascii="Times New Roman" w:hAnsi="Times New Roman" w:cs="Times New Roman"/>
                <w:sz w:val="28"/>
                <w:szCs w:val="28"/>
              </w:rPr>
              <w:t>контроль за</w:t>
            </w:r>
            <w:proofErr w:type="gramEnd"/>
            <w:r w:rsidRPr="00A25A72">
              <w:rPr>
                <w:rFonts w:ascii="Times New Roman" w:hAnsi="Times New Roman" w:cs="Times New Roman"/>
                <w:sz w:val="28"/>
                <w:szCs w:val="28"/>
              </w:rPr>
              <w:t xml:space="preserve"> соблюдением </w:t>
            </w:r>
            <w:r w:rsidRPr="00A25A72">
              <w:rPr>
                <w:rFonts w:ascii="Times New Roman" w:hAnsi="Times New Roman" w:cs="Times New Roman"/>
                <w:sz w:val="28"/>
                <w:szCs w:val="28"/>
              </w:rPr>
              <w:lastRenderedPageBreak/>
              <w:t>последовательности действий, определенных настоящим Регламентом, и принятием решений сотрудником Отдела осуществляется соответственно начальником Отдела.</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Должностные лица, уполномоченные осуществлять предоставление муниципальной услуги, несут персональную ответственность за ее предоставление.</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Ответственность должностного лица Отдела закрепляется его должностной инструкцией в соответствии с требованиями законодательства.</w:t>
            </w:r>
          </w:p>
        </w:tc>
      </w:tr>
      <w:tr w:rsidR="00E578EA" w:rsidRPr="00A25A72" w:rsidTr="00E578EA">
        <w:tc>
          <w:tcPr>
            <w:tcW w:w="3500" w:type="dxa"/>
            <w:tcBorders>
              <w:top w:val="single" w:sz="4" w:space="0" w:color="auto"/>
              <w:bottom w:val="single" w:sz="4" w:space="0" w:color="auto"/>
              <w:right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5A72">
              <w:rPr>
                <w:rFonts w:ascii="Times New Roman" w:hAnsi="Times New Roman" w:cs="Times New Roman"/>
                <w:sz w:val="28"/>
                <w:szCs w:val="28"/>
              </w:rPr>
              <w:t>контроля за</w:t>
            </w:r>
            <w:proofErr w:type="gramEnd"/>
            <w:r w:rsidRPr="00A25A72">
              <w:rPr>
                <w:rFonts w:ascii="Times New Roman" w:hAnsi="Times New Roman" w:cs="Times New Roman"/>
                <w:sz w:val="28"/>
                <w:szCs w:val="28"/>
              </w:rPr>
              <w:t xml:space="preserve"> полнотой и качеством предоставления муниципальной услуги</w:t>
            </w:r>
          </w:p>
        </w:tc>
        <w:tc>
          <w:tcPr>
            <w:tcW w:w="6423" w:type="dxa"/>
            <w:gridSpan w:val="2"/>
            <w:tcBorders>
              <w:top w:val="single" w:sz="4" w:space="0" w:color="auto"/>
              <w:left w:val="single" w:sz="4" w:space="0" w:color="auto"/>
              <w:bottom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Контроль за</w:t>
            </w:r>
            <w:proofErr w:type="gramEnd"/>
            <w:r w:rsidRPr="00A25A72">
              <w:rPr>
                <w:rFonts w:ascii="Times New Roman" w:hAnsi="Times New Roman" w:cs="Times New Roman"/>
                <w:sz w:val="28"/>
                <w:szCs w:val="28"/>
              </w:rPr>
              <w:t xml:space="preserve"> исполнением регламента по предоставлению муниципальной услуги осуществляется путем проведения:</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внеплановых проверок соблюдения и исполнения должностными лицами положений настоящего Регламента, осуществляемых по обращениям физических и юридических лиц, по поручениям Главы администрации города Кузнецка, на основании иных документов и сведений, указывающих на нарушения настоящего Регламента.</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Периодичность осуществления плановых проверок полноты и качества исполнения услуги устанавливается Главой администрации города Кузнецка.</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Плановые и внеплановые проверки проводятся должностным лицом, уполномоченным Главой администрации города Кузнецка.</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В ходе плановых и внеплановых проверок должностными лицами администрации проверяется:</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знание ответственными специалистами Отдела требований настоящего административного регламента, нормативных правовых актов, устанавливающих требования к предоставлению соответствующей услуги;</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устранение нарушений и недостатков, выявленных в ходе предыдущих проверок.</w:t>
            </w:r>
          </w:p>
        </w:tc>
      </w:tr>
      <w:tr w:rsidR="00E578EA" w:rsidRPr="00A25A72" w:rsidTr="00E578EA">
        <w:tc>
          <w:tcPr>
            <w:tcW w:w="3500" w:type="dxa"/>
            <w:tcBorders>
              <w:top w:val="single" w:sz="4" w:space="0" w:color="auto"/>
              <w:bottom w:val="single" w:sz="4" w:space="0" w:color="auto"/>
              <w:right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Основания и порядок привлечения к ответственности должностных лиц за решения и действия (бездействие), принимаемые (осуществляемые) в ходе предоставления муниципальной услуги</w:t>
            </w:r>
          </w:p>
        </w:tc>
        <w:tc>
          <w:tcPr>
            <w:tcW w:w="6423" w:type="dxa"/>
            <w:gridSpan w:val="2"/>
            <w:tcBorders>
              <w:top w:val="single" w:sz="4" w:space="0" w:color="auto"/>
              <w:left w:val="single" w:sz="4" w:space="0" w:color="auto"/>
              <w:bottom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Персональная ответственность должностных лиц закрепляется в их должностных инструкциях.</w:t>
            </w:r>
          </w:p>
        </w:tc>
      </w:tr>
      <w:tr w:rsidR="00E578EA" w:rsidRPr="00A25A72" w:rsidTr="00E578EA">
        <w:tc>
          <w:tcPr>
            <w:tcW w:w="9923" w:type="dxa"/>
            <w:gridSpan w:val="3"/>
            <w:tcBorders>
              <w:top w:val="single" w:sz="4" w:space="0" w:color="auto"/>
              <w:bottom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b/>
                <w:bCs/>
                <w:sz w:val="28"/>
                <w:szCs w:val="28"/>
              </w:rPr>
            </w:pPr>
            <w:bookmarkStart w:id="10" w:name="sub_1005"/>
            <w:r w:rsidRPr="00A25A72">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bookmarkEnd w:id="10"/>
          </w:p>
        </w:tc>
      </w:tr>
      <w:tr w:rsidR="00E578EA" w:rsidRPr="00A25A72" w:rsidTr="00E578EA">
        <w:tc>
          <w:tcPr>
            <w:tcW w:w="3500" w:type="dxa"/>
            <w:tcBorders>
              <w:top w:val="single" w:sz="4" w:space="0" w:color="auto"/>
              <w:bottom w:val="single" w:sz="4" w:space="0" w:color="auto"/>
              <w:right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bookmarkStart w:id="11" w:name="sub_777"/>
            <w:r w:rsidRPr="00A25A72">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bookmarkEnd w:id="11"/>
          </w:p>
        </w:tc>
        <w:tc>
          <w:tcPr>
            <w:tcW w:w="6423" w:type="dxa"/>
            <w:gridSpan w:val="2"/>
            <w:tcBorders>
              <w:top w:val="single" w:sz="4" w:space="0" w:color="auto"/>
              <w:left w:val="single" w:sz="4" w:space="0" w:color="auto"/>
              <w:bottom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может обратиться с жалобой на решение или действие (бездействие), принятое на основании настоящего Регламента.</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может быть подана в письменной форме на бумажном носителе, в электронной форме.</w:t>
            </w:r>
          </w:p>
          <w:p w:rsidR="00E578EA" w:rsidRPr="00A25A72" w:rsidRDefault="00E578EA" w:rsidP="00CC6BDC">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Жалоба может быть направлена по почте, через многофункциональный центр (город Кузнецк, ул. Гражданская, 85, e-</w:t>
            </w:r>
            <w:proofErr w:type="spellStart"/>
            <w:r w:rsidRPr="00A25A72">
              <w:rPr>
                <w:rFonts w:ascii="Times New Roman" w:hAnsi="Times New Roman" w:cs="Times New Roman"/>
                <w:sz w:val="28"/>
                <w:szCs w:val="28"/>
              </w:rPr>
              <w:t>mail</w:t>
            </w:r>
            <w:proofErr w:type="spellEnd"/>
            <w:r w:rsidRPr="00A25A72">
              <w:rPr>
                <w:rFonts w:ascii="Times New Roman" w:hAnsi="Times New Roman" w:cs="Times New Roman"/>
                <w:sz w:val="28"/>
                <w:szCs w:val="28"/>
              </w:rPr>
              <w:t>: kuzneck@mfcinfo.ru, mfc-kuzneck@mail.ru), с использованием информационно-телекоммуникационной сети "Интернет", электронной почты учреждения, предоставляющего муниципальную услугу, официального сайта администрации города Кузнецка (</w:t>
            </w:r>
            <w:hyperlink r:id="rId20" w:history="1">
              <w:r w:rsidRPr="00A25A72">
                <w:rPr>
                  <w:rFonts w:ascii="Times New Roman" w:hAnsi="Times New Roman" w:cs="Times New Roman"/>
                  <w:color w:val="0000FF"/>
                  <w:sz w:val="28"/>
                  <w:szCs w:val="28"/>
                  <w:u w:val="single"/>
                </w:rPr>
                <w:t>www.gorodkuzneck.ru</w:t>
              </w:r>
            </w:hyperlink>
            <w:r w:rsidRPr="00A25A72">
              <w:rPr>
                <w:rFonts w:ascii="Times New Roman" w:hAnsi="Times New Roman" w:cs="Times New Roman"/>
                <w:sz w:val="28"/>
                <w:szCs w:val="28"/>
              </w:rPr>
              <w:t>, e-</w:t>
            </w:r>
            <w:proofErr w:type="spellStart"/>
            <w:r w:rsidRPr="00A25A72">
              <w:rPr>
                <w:rFonts w:ascii="Times New Roman" w:hAnsi="Times New Roman" w:cs="Times New Roman"/>
                <w:sz w:val="28"/>
                <w:szCs w:val="28"/>
              </w:rPr>
              <w:t>mail</w:t>
            </w:r>
            <w:proofErr w:type="spellEnd"/>
            <w:r w:rsidRPr="00A25A72">
              <w:rPr>
                <w:rFonts w:ascii="Times New Roman" w:hAnsi="Times New Roman" w:cs="Times New Roman"/>
                <w:sz w:val="28"/>
                <w:szCs w:val="28"/>
              </w:rPr>
              <w:t>: kuzg_adm@sura.ru), через портал государственных и муниципальных услуг Пензенской области (</w:t>
            </w:r>
            <w:hyperlink r:id="rId21" w:history="1">
              <w:r w:rsidRPr="00A25A72">
                <w:rPr>
                  <w:rFonts w:ascii="Times New Roman" w:hAnsi="Times New Roman" w:cs="Times New Roman"/>
                  <w:color w:val="0000FF"/>
                  <w:sz w:val="28"/>
                  <w:szCs w:val="28"/>
                  <w:u w:val="single"/>
                </w:rPr>
                <w:t>pgu.pnz.ru/</w:t>
              </w:r>
              <w:proofErr w:type="spellStart"/>
              <w:r w:rsidRPr="00A25A72">
                <w:rPr>
                  <w:rFonts w:ascii="Times New Roman" w:hAnsi="Times New Roman" w:cs="Times New Roman"/>
                  <w:color w:val="0000FF"/>
                  <w:sz w:val="28"/>
                  <w:szCs w:val="28"/>
                  <w:u w:val="single"/>
                </w:rPr>
                <w:t>web</w:t>
              </w:r>
              <w:proofErr w:type="spellEnd"/>
              <w:r w:rsidRPr="00A25A72">
                <w:rPr>
                  <w:rFonts w:ascii="Times New Roman" w:hAnsi="Times New Roman" w:cs="Times New Roman"/>
                  <w:color w:val="0000FF"/>
                  <w:sz w:val="28"/>
                  <w:szCs w:val="28"/>
                  <w:u w:val="single"/>
                </w:rPr>
                <w:t>/</w:t>
              </w:r>
              <w:proofErr w:type="spellStart"/>
              <w:r w:rsidRPr="00A25A72">
                <w:rPr>
                  <w:rFonts w:ascii="Times New Roman" w:hAnsi="Times New Roman" w:cs="Times New Roman"/>
                  <w:color w:val="0000FF"/>
                  <w:sz w:val="28"/>
                  <w:szCs w:val="28"/>
                  <w:u w:val="single"/>
                </w:rPr>
                <w:t>guest</w:t>
              </w:r>
              <w:proofErr w:type="spellEnd"/>
              <w:r w:rsidRPr="00A25A72">
                <w:rPr>
                  <w:rFonts w:ascii="Times New Roman" w:hAnsi="Times New Roman" w:cs="Times New Roman"/>
                  <w:color w:val="0000FF"/>
                  <w:sz w:val="28"/>
                  <w:szCs w:val="28"/>
                  <w:u w:val="single"/>
                </w:rPr>
                <w:t>/</w:t>
              </w:r>
              <w:proofErr w:type="spellStart"/>
              <w:r w:rsidRPr="00A25A72">
                <w:rPr>
                  <w:rFonts w:ascii="Times New Roman" w:hAnsi="Times New Roman" w:cs="Times New Roman"/>
                  <w:color w:val="0000FF"/>
                  <w:sz w:val="28"/>
                  <w:szCs w:val="28"/>
                  <w:u w:val="single"/>
                </w:rPr>
                <w:t>main</w:t>
              </w:r>
              <w:proofErr w:type="spellEnd"/>
            </w:hyperlink>
            <w:r w:rsidRPr="00A25A72">
              <w:rPr>
                <w:rFonts w:ascii="Times New Roman" w:hAnsi="Times New Roman" w:cs="Times New Roman"/>
                <w:sz w:val="28"/>
                <w:szCs w:val="28"/>
              </w:rPr>
              <w:t>), а</w:t>
            </w:r>
            <w:proofErr w:type="gramEnd"/>
            <w:r w:rsidRPr="00A25A72">
              <w:rPr>
                <w:rFonts w:ascii="Times New Roman" w:hAnsi="Times New Roman" w:cs="Times New Roman"/>
                <w:sz w:val="28"/>
                <w:szCs w:val="28"/>
              </w:rPr>
              <w:t xml:space="preserve"> также может быть </w:t>
            </w:r>
            <w:proofErr w:type="gramStart"/>
            <w:r w:rsidRPr="00A25A72">
              <w:rPr>
                <w:rFonts w:ascii="Times New Roman" w:hAnsi="Times New Roman" w:cs="Times New Roman"/>
                <w:sz w:val="28"/>
                <w:szCs w:val="28"/>
              </w:rPr>
              <w:t>принята</w:t>
            </w:r>
            <w:proofErr w:type="gramEnd"/>
            <w:r w:rsidRPr="00A25A72">
              <w:rPr>
                <w:rFonts w:ascii="Times New Roman" w:hAnsi="Times New Roman" w:cs="Times New Roman"/>
                <w:sz w:val="28"/>
                <w:szCs w:val="28"/>
              </w:rPr>
              <w:t xml:space="preserve"> при личном приеме заявителя.</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должна содержать:</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578EA" w:rsidRPr="00A25A72" w:rsidRDefault="00E578EA" w:rsidP="00CC6BDC">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 xml:space="preserve">3) сведения об обжалуемых решениях и </w:t>
            </w:r>
            <w:r w:rsidRPr="00A25A72">
              <w:rPr>
                <w:rFonts w:ascii="Times New Roman" w:hAnsi="Times New Roman" w:cs="Times New Roman"/>
                <w:sz w:val="28"/>
                <w:szCs w:val="28"/>
              </w:rPr>
              <w:lastRenderedPageBreak/>
              <w:t>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Заявителем могут быть представлены документы (при наличии), подтверждающие доводы заявителя, или их копии.</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результатам рассмотрения жалобы должностное лицо принимает решение об удовлетворении требований Заявителя или об отказе в удовлетворении жалобы.</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вправе обжаловать решение, принятое в ходе предоставления муниципальной услуги, действия (бездействие) должностного лица в судебном порядке.</w:t>
            </w:r>
          </w:p>
        </w:tc>
      </w:tr>
      <w:tr w:rsidR="00E578EA" w:rsidRPr="00A25A72" w:rsidTr="00E578EA">
        <w:tc>
          <w:tcPr>
            <w:tcW w:w="3500" w:type="dxa"/>
            <w:tcBorders>
              <w:top w:val="single" w:sz="4" w:space="0" w:color="auto"/>
              <w:bottom w:val="single" w:sz="4" w:space="0" w:color="auto"/>
              <w:right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bookmarkStart w:id="12" w:name="sub_775"/>
            <w:r w:rsidRPr="00A25A72">
              <w:rPr>
                <w:rFonts w:ascii="Times New Roman" w:hAnsi="Times New Roman" w:cs="Times New Roman"/>
                <w:sz w:val="28"/>
                <w:szCs w:val="28"/>
              </w:rPr>
              <w:lastRenderedPageBreak/>
              <w:t>Предмет досудебного (внесудебного) обжалования</w:t>
            </w:r>
            <w:bookmarkEnd w:id="12"/>
          </w:p>
        </w:tc>
        <w:tc>
          <w:tcPr>
            <w:tcW w:w="6423" w:type="dxa"/>
            <w:gridSpan w:val="2"/>
            <w:tcBorders>
              <w:top w:val="single" w:sz="4" w:space="0" w:color="auto"/>
              <w:left w:val="single" w:sz="4" w:space="0" w:color="auto"/>
              <w:bottom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Заявитель может обратиться с жалобой, в том числе в следующих случаях:</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2) нарушение срока предоставления  муниципальной услуги;</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для предоставления государственной или муниципальной услуги;</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для предоставления  муниципальной услуги, у заявителя;</w:t>
            </w:r>
          </w:p>
          <w:p w:rsidR="00E578EA" w:rsidRPr="00A25A72" w:rsidRDefault="00E578EA" w:rsidP="00CC6BDC">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25A72">
              <w:rPr>
                <w:rFonts w:ascii="Times New Roman" w:hAnsi="Times New Roman" w:cs="Times New Roman"/>
                <w:sz w:val="28"/>
                <w:szCs w:val="28"/>
              </w:rPr>
              <w:lastRenderedPageBreak/>
              <w:t>нормативными правовыми актами Пензенской области, муниципальными правовыми актами города Кузнецка;</w:t>
            </w:r>
            <w:proofErr w:type="gramEnd"/>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w:t>
            </w:r>
          </w:p>
          <w:p w:rsidR="00E578EA" w:rsidRPr="00A25A72" w:rsidRDefault="00E578EA" w:rsidP="00CC6BDC">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или нарушение установленного срока таких исправлений.</w:t>
            </w:r>
            <w:proofErr w:type="gramEnd"/>
          </w:p>
        </w:tc>
      </w:tr>
      <w:tr w:rsidR="00E578EA" w:rsidRPr="00A25A72" w:rsidTr="00E578EA">
        <w:tc>
          <w:tcPr>
            <w:tcW w:w="3500" w:type="dxa"/>
            <w:tcBorders>
              <w:top w:val="single" w:sz="4" w:space="0" w:color="auto"/>
              <w:bottom w:val="single" w:sz="4" w:space="0" w:color="auto"/>
              <w:right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Основания для начала процедуры досудебного (внесудебного) обжалования</w:t>
            </w:r>
          </w:p>
        </w:tc>
        <w:tc>
          <w:tcPr>
            <w:tcW w:w="6423" w:type="dxa"/>
            <w:gridSpan w:val="2"/>
            <w:tcBorders>
              <w:top w:val="single" w:sz="4" w:space="0" w:color="auto"/>
              <w:left w:val="single" w:sz="4" w:space="0" w:color="auto"/>
              <w:bottom w:val="single" w:sz="4" w:space="0" w:color="auto"/>
            </w:tcBorders>
          </w:tcPr>
          <w:p w:rsidR="00E578EA" w:rsidRPr="00A25A72" w:rsidRDefault="00E578EA" w:rsidP="00A03BEF">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 xml:space="preserve">         Основанием для начала процедуры досудебного (внесудебного) обжалования являются письменные  жалобы заявителей в администрацию города Кузнецка Пензенской области, вышестоящий орган.</w:t>
            </w:r>
          </w:p>
        </w:tc>
      </w:tr>
      <w:tr w:rsidR="00E578EA" w:rsidRPr="00A25A72" w:rsidTr="00E578EA">
        <w:tc>
          <w:tcPr>
            <w:tcW w:w="3500" w:type="dxa"/>
            <w:tcBorders>
              <w:top w:val="single" w:sz="4" w:space="0" w:color="auto"/>
              <w:bottom w:val="single" w:sz="4" w:space="0" w:color="auto"/>
              <w:right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Права заявителя на получение информации и документов, необходимых для составления и обоснования жалобы</w:t>
            </w:r>
          </w:p>
        </w:tc>
        <w:tc>
          <w:tcPr>
            <w:tcW w:w="6423" w:type="dxa"/>
            <w:gridSpan w:val="2"/>
            <w:tcBorders>
              <w:top w:val="single" w:sz="4" w:space="0" w:color="auto"/>
              <w:left w:val="single" w:sz="4" w:space="0" w:color="auto"/>
              <w:bottom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жалобы.</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Специалисты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tc>
      </w:tr>
      <w:tr w:rsidR="00E578EA" w:rsidRPr="00A25A72" w:rsidTr="00E578EA">
        <w:tc>
          <w:tcPr>
            <w:tcW w:w="3500" w:type="dxa"/>
            <w:tcBorders>
              <w:top w:val="single" w:sz="4" w:space="0" w:color="auto"/>
              <w:bottom w:val="single" w:sz="4" w:space="0" w:color="auto"/>
              <w:right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bookmarkStart w:id="13" w:name="sub_776"/>
            <w:r w:rsidRPr="00A25A72">
              <w:rPr>
                <w:rFonts w:ascii="Times New Roman" w:hAnsi="Times New Roman" w:cs="Times New Roman"/>
                <w:sz w:val="28"/>
                <w:szCs w:val="28"/>
              </w:rPr>
              <w:t>Вышестоящие органы и должностные лица, которым может быть адресована жалоба заявителя в досудебном (внесудебном) порядке</w:t>
            </w:r>
            <w:bookmarkEnd w:id="13"/>
          </w:p>
        </w:tc>
        <w:tc>
          <w:tcPr>
            <w:tcW w:w="6423" w:type="dxa"/>
            <w:gridSpan w:val="2"/>
            <w:tcBorders>
              <w:top w:val="single" w:sz="4" w:space="0" w:color="auto"/>
              <w:left w:val="single" w:sz="4" w:space="0" w:color="auto"/>
              <w:bottom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Жалоба подается в письменной форме на бумажном носителе, в электронной форме на имя Главы администрации города Кузнецка, первого заместителя главы администрации города Кузнецка. Жалобы на решения, принятые по результатам их рассмотрения первым заместителем главы администрации города Кузнецка, подаются на имя Главы администрации города Кузнецка.</w:t>
            </w:r>
          </w:p>
          <w:p w:rsidR="00E578EA"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желанию заявителя жалоба подается в органы прокуратуры.</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EB3F66">
              <w:rPr>
                <w:rFonts w:ascii="Times New Roman" w:hAnsi="Times New Roman" w:cs="Times New Roman"/>
                <w:sz w:val="28"/>
                <w:szCs w:val="28"/>
              </w:rPr>
              <w:t xml:space="preserve">Жалоба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w:t>
            </w:r>
            <w:r w:rsidRPr="00EB3F66">
              <w:rPr>
                <w:rFonts w:ascii="Times New Roman" w:hAnsi="Times New Roman" w:cs="Times New Roman"/>
                <w:sz w:val="28"/>
                <w:szCs w:val="28"/>
              </w:rPr>
              <w:lastRenderedPageBreak/>
              <w:t>Правительством Российской Федерации, может быть подана такими лицами в антимонопольный орган в порядке, установленном настоящим административным регламентом и действующим законодательством.</w:t>
            </w:r>
          </w:p>
        </w:tc>
      </w:tr>
      <w:tr w:rsidR="00E578EA" w:rsidRPr="00A25A72" w:rsidTr="00E578EA">
        <w:tc>
          <w:tcPr>
            <w:tcW w:w="3500" w:type="dxa"/>
            <w:tcBorders>
              <w:top w:val="single" w:sz="4" w:space="0" w:color="auto"/>
              <w:bottom w:val="single" w:sz="4" w:space="0" w:color="auto"/>
              <w:right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lastRenderedPageBreak/>
              <w:t xml:space="preserve"> </w:t>
            </w:r>
          </w:p>
        </w:tc>
        <w:tc>
          <w:tcPr>
            <w:tcW w:w="6423" w:type="dxa"/>
            <w:gridSpan w:val="2"/>
            <w:tcBorders>
              <w:top w:val="single" w:sz="4" w:space="0" w:color="auto"/>
              <w:left w:val="single" w:sz="4" w:space="0" w:color="auto"/>
              <w:bottom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или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25A72">
              <w:rPr>
                <w:rFonts w:ascii="Times New Roman" w:hAnsi="Times New Roman" w:cs="Times New Roman"/>
                <w:sz w:val="28"/>
                <w:szCs w:val="28"/>
              </w:rPr>
              <w:t xml:space="preserve"> со дня ее регистрации.</w:t>
            </w:r>
          </w:p>
        </w:tc>
      </w:tr>
      <w:tr w:rsidR="00E578EA" w:rsidRPr="00A25A72" w:rsidTr="00E578EA">
        <w:tc>
          <w:tcPr>
            <w:tcW w:w="3500" w:type="dxa"/>
            <w:tcBorders>
              <w:top w:val="single" w:sz="4" w:space="0" w:color="auto"/>
              <w:bottom w:val="single" w:sz="4" w:space="0" w:color="auto"/>
              <w:right w:val="single" w:sz="4" w:space="0" w:color="auto"/>
            </w:tcBorders>
          </w:tcPr>
          <w:p w:rsidR="00E578EA" w:rsidRPr="00A25A72" w:rsidRDefault="00E578EA" w:rsidP="00CC6BDC">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Результат рассмотрения жалобы</w:t>
            </w:r>
          </w:p>
        </w:tc>
        <w:tc>
          <w:tcPr>
            <w:tcW w:w="6423" w:type="dxa"/>
            <w:gridSpan w:val="2"/>
            <w:tcBorders>
              <w:top w:val="single" w:sz="4" w:space="0" w:color="auto"/>
              <w:left w:val="single" w:sz="4" w:space="0" w:color="auto"/>
              <w:bottom w:val="single" w:sz="4" w:space="0" w:color="auto"/>
            </w:tcBorders>
          </w:tcPr>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E578EA" w:rsidRPr="00A25A72" w:rsidRDefault="00E578EA" w:rsidP="00CC6BDC">
            <w:pPr>
              <w:widowControl/>
              <w:autoSpaceDE/>
              <w:autoSpaceDN/>
              <w:adjustRightInd/>
              <w:ind w:firstLine="709"/>
              <w:rPr>
                <w:rFonts w:ascii="Times New Roman" w:hAnsi="Times New Roman" w:cs="Times New Roman"/>
                <w:sz w:val="28"/>
                <w:szCs w:val="28"/>
              </w:rPr>
            </w:pPr>
            <w:proofErr w:type="gramStart"/>
            <w:r w:rsidRPr="00A25A7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города Кузнецка, а также в иных формах;</w:t>
            </w:r>
            <w:proofErr w:type="gramEnd"/>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2) отказывает в удовлетворении жалобы.</w:t>
            </w:r>
          </w:p>
          <w:p w:rsidR="00E578EA" w:rsidRPr="00A25A72" w:rsidRDefault="00E578EA" w:rsidP="00CC6BDC">
            <w:pPr>
              <w:widowControl/>
              <w:autoSpaceDE/>
              <w:autoSpaceDN/>
              <w:adjustRightInd/>
              <w:ind w:firstLine="709"/>
              <w:rPr>
                <w:rFonts w:ascii="Times New Roman" w:hAnsi="Times New Roman" w:cs="Times New Roman"/>
                <w:sz w:val="28"/>
                <w:szCs w:val="28"/>
              </w:rPr>
            </w:pPr>
            <w:r w:rsidRPr="00A25A72">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8EA" w:rsidRPr="00A25A72" w:rsidRDefault="00E578EA" w:rsidP="00CC6BDC">
            <w:pPr>
              <w:widowControl/>
              <w:autoSpaceDE/>
              <w:autoSpaceDN/>
              <w:adjustRightInd/>
              <w:ind w:firstLine="0"/>
              <w:rPr>
                <w:rFonts w:ascii="Times New Roman" w:hAnsi="Times New Roman" w:cs="Times New Roman"/>
                <w:sz w:val="28"/>
                <w:szCs w:val="28"/>
              </w:rPr>
            </w:pPr>
            <w:r w:rsidRPr="00A25A72">
              <w:rPr>
                <w:rFonts w:ascii="Times New Roman" w:hAnsi="Times New Roman" w:cs="Times New Roman"/>
                <w:sz w:val="28"/>
                <w:szCs w:val="28"/>
              </w:rPr>
              <w:t xml:space="preserve">          В случае установления в ходе или по результатам </w:t>
            </w:r>
            <w:proofErr w:type="gramStart"/>
            <w:r w:rsidRPr="00A25A7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25A7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c>
      </w:tr>
    </w:tbl>
    <w:p w:rsidR="0035754F" w:rsidRPr="0017282E" w:rsidRDefault="0035754F">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35754F" w:rsidRPr="0017282E" w:rsidRDefault="00B73182" w:rsidP="00B73182">
      <w:pPr>
        <w:ind w:firstLine="698"/>
        <w:jc w:val="right"/>
        <w:rPr>
          <w:rStyle w:val="a3"/>
          <w:rFonts w:ascii="Times New Roman" w:hAnsi="Times New Roman" w:cs="Times New Roman"/>
          <w:b w:val="0"/>
          <w:bCs/>
          <w:color w:val="000000"/>
          <w:sz w:val="28"/>
          <w:szCs w:val="28"/>
        </w:rPr>
      </w:pPr>
      <w:bookmarkStart w:id="14" w:name="sub_1100"/>
      <w:r>
        <w:rPr>
          <w:rStyle w:val="a3"/>
          <w:rFonts w:ascii="Times New Roman" w:hAnsi="Times New Roman" w:cs="Times New Roman"/>
          <w:b w:val="0"/>
          <w:bCs/>
          <w:color w:val="000000"/>
          <w:sz w:val="28"/>
          <w:szCs w:val="28"/>
        </w:rPr>
        <w:lastRenderedPageBreak/>
        <w:t>Приложение №</w:t>
      </w:r>
      <w:r w:rsidR="0035754F" w:rsidRPr="0017282E">
        <w:rPr>
          <w:rStyle w:val="a3"/>
          <w:rFonts w:ascii="Times New Roman" w:hAnsi="Times New Roman" w:cs="Times New Roman"/>
          <w:b w:val="0"/>
          <w:bCs/>
          <w:color w:val="000000"/>
          <w:sz w:val="28"/>
          <w:szCs w:val="28"/>
        </w:rPr>
        <w:t> 1</w:t>
      </w:r>
      <w:r w:rsidR="0035754F" w:rsidRPr="0017282E">
        <w:rPr>
          <w:rStyle w:val="a3"/>
          <w:rFonts w:ascii="Times New Roman" w:hAnsi="Times New Roman" w:cs="Times New Roman"/>
          <w:b w:val="0"/>
          <w:bCs/>
          <w:color w:val="000000"/>
          <w:sz w:val="28"/>
          <w:szCs w:val="28"/>
        </w:rPr>
        <w:br/>
        <w:t xml:space="preserve">к </w:t>
      </w:r>
      <w:hyperlink w:anchor="sub_1000" w:history="1">
        <w:r w:rsidR="0035754F" w:rsidRPr="0017282E">
          <w:rPr>
            <w:rStyle w:val="a4"/>
            <w:rFonts w:ascii="Times New Roman" w:hAnsi="Times New Roman"/>
            <w:color w:val="000000"/>
            <w:sz w:val="28"/>
            <w:szCs w:val="28"/>
          </w:rPr>
          <w:t>административному регламенту</w:t>
        </w:r>
      </w:hyperlink>
      <w:r w:rsidR="0035754F" w:rsidRPr="0017282E">
        <w:rPr>
          <w:rStyle w:val="a3"/>
          <w:rFonts w:ascii="Times New Roman" w:hAnsi="Times New Roman" w:cs="Times New Roman"/>
          <w:b w:val="0"/>
          <w:bCs/>
          <w:color w:val="000000"/>
          <w:sz w:val="28"/>
          <w:szCs w:val="28"/>
        </w:rPr>
        <w:br/>
        <w:t>по предоставлению муниципальной услуги</w:t>
      </w:r>
      <w:r w:rsidR="0035754F" w:rsidRPr="0017282E">
        <w:rPr>
          <w:rStyle w:val="a3"/>
          <w:rFonts w:ascii="Times New Roman" w:hAnsi="Times New Roman" w:cs="Times New Roman"/>
          <w:b w:val="0"/>
          <w:bCs/>
          <w:color w:val="000000"/>
          <w:sz w:val="28"/>
          <w:szCs w:val="28"/>
        </w:rPr>
        <w:br/>
      </w:r>
      <w:r>
        <w:rPr>
          <w:rStyle w:val="a3"/>
          <w:rFonts w:ascii="Times New Roman" w:hAnsi="Times New Roman" w:cs="Times New Roman"/>
          <w:b w:val="0"/>
          <w:bCs/>
          <w:color w:val="000000"/>
          <w:sz w:val="28"/>
          <w:szCs w:val="28"/>
        </w:rPr>
        <w:t>«Продление срока действия разрешения на строительство»</w:t>
      </w:r>
    </w:p>
    <w:bookmarkEnd w:id="14"/>
    <w:p w:rsidR="0035754F" w:rsidRPr="0017282E" w:rsidRDefault="0035754F">
      <w:pPr>
        <w:rPr>
          <w:rFonts w:ascii="Times New Roman" w:hAnsi="Times New Roman" w:cs="Times New Roman"/>
          <w:color w:val="000000"/>
          <w:sz w:val="28"/>
          <w:szCs w:val="28"/>
        </w:rPr>
      </w:pPr>
    </w:p>
    <w:p w:rsidR="0035754F" w:rsidRDefault="0035754F">
      <w:pPr>
        <w:pStyle w:val="1"/>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Блок-схема по предоставлению муниципальной услуги </w:t>
      </w:r>
      <w:r w:rsidRPr="0017282E">
        <w:rPr>
          <w:rFonts w:ascii="Times New Roman" w:hAnsi="Times New Roman" w:cs="Times New Roman"/>
          <w:color w:val="000000"/>
          <w:sz w:val="28"/>
          <w:szCs w:val="28"/>
        </w:rPr>
        <w:br/>
      </w:r>
      <w:r w:rsidR="00B73182">
        <w:rPr>
          <w:rFonts w:ascii="Times New Roman" w:hAnsi="Times New Roman" w:cs="Times New Roman"/>
          <w:color w:val="000000"/>
          <w:sz w:val="28"/>
          <w:szCs w:val="28"/>
        </w:rPr>
        <w:t>«Продление срока действия разрешения на строительство»</w:t>
      </w:r>
    </w:p>
    <w:p w:rsidR="00B73182" w:rsidRDefault="00B73182" w:rsidP="00B73182"/>
    <w:p w:rsidR="00B73182" w:rsidRPr="00B73182" w:rsidRDefault="00B73182" w:rsidP="00B731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Заявитель (его представитель) обращается с заявлением и комплектом</w:t>
            </w:r>
          </w:p>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документов в отдел архитектуры и градостроительства администрации</w:t>
            </w:r>
          </w:p>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города Кузнецка</w:t>
            </w:r>
          </w:p>
        </w:tc>
      </w:tr>
    </w:tbl>
    <w:p w:rsidR="0035754F" w:rsidRPr="0017282E" w:rsidRDefault="0035754F" w:rsidP="006958CA">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6958CA" w:rsidRPr="0017282E" w:rsidRDefault="006958CA"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Прием и регистрация документов</w:t>
            </w:r>
          </w:p>
        </w:tc>
      </w:tr>
    </w:tbl>
    <w:p w:rsidR="0035754F" w:rsidRPr="0017282E" w:rsidRDefault="0035754F" w:rsidP="006958CA">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17282E" w:rsidRPr="0017282E" w:rsidTr="0017282E">
        <w:tc>
          <w:tcPr>
            <w:tcW w:w="10040" w:type="dxa"/>
            <w:shd w:val="clear" w:color="auto" w:fill="auto"/>
          </w:tcPr>
          <w:p w:rsidR="006958CA" w:rsidRPr="0017282E" w:rsidRDefault="004254F6" w:rsidP="004254F6">
            <w:pPr>
              <w:pStyle w:val="aff8"/>
              <w:jc w:val="center"/>
              <w:rPr>
                <w:rFonts w:ascii="Times New Roman" w:hAnsi="Times New Roman" w:cs="Times New Roman"/>
                <w:color w:val="000000"/>
                <w:sz w:val="28"/>
                <w:szCs w:val="28"/>
              </w:rPr>
            </w:pPr>
            <w:r>
              <w:rPr>
                <w:rFonts w:ascii="Times New Roman" w:hAnsi="Times New Roman" w:cs="Times New Roman"/>
                <w:color w:val="000000"/>
                <w:sz w:val="28"/>
                <w:szCs w:val="28"/>
              </w:rPr>
              <w:t>Выезд на место строительства для установления факта начала строительства (реконструкции) объекта капитального строительства</w:t>
            </w: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6958CA" w:rsidRPr="0017282E" w:rsidTr="0017282E">
        <w:tc>
          <w:tcPr>
            <w:tcW w:w="10040" w:type="dxa"/>
            <w:shd w:val="clear" w:color="auto" w:fill="auto"/>
          </w:tcPr>
          <w:p w:rsidR="006958CA" w:rsidRPr="0017282E" w:rsidRDefault="00B73182" w:rsidP="00342296">
            <w:pPr>
              <w:pStyle w:val="aff8"/>
              <w:jc w:val="center"/>
              <w:rPr>
                <w:rFonts w:ascii="Times New Roman" w:hAnsi="Times New Roman" w:cs="Times New Roman"/>
                <w:color w:val="000000"/>
                <w:sz w:val="28"/>
                <w:szCs w:val="28"/>
              </w:rPr>
            </w:pPr>
            <w:r w:rsidRPr="00B73182">
              <w:rPr>
                <w:rFonts w:ascii="Times New Roman" w:hAnsi="Times New Roman" w:cs="Times New Roman"/>
                <w:color w:val="000000"/>
                <w:sz w:val="28"/>
                <w:szCs w:val="28"/>
              </w:rPr>
              <w:t>Определение срока, на который будет продлен срок дейст</w:t>
            </w:r>
            <w:r>
              <w:rPr>
                <w:rFonts w:ascii="Times New Roman" w:hAnsi="Times New Roman" w:cs="Times New Roman"/>
                <w:color w:val="000000"/>
                <w:sz w:val="28"/>
                <w:szCs w:val="28"/>
              </w:rPr>
              <w:t>вия разрешения на строительство</w:t>
            </w:r>
            <w:r w:rsidR="00446D31">
              <w:rPr>
                <w:rFonts w:ascii="Times New Roman" w:hAnsi="Times New Roman" w:cs="Times New Roman"/>
                <w:color w:val="000000"/>
                <w:sz w:val="28"/>
                <w:szCs w:val="28"/>
              </w:rPr>
              <w:t xml:space="preserve"> на основании </w:t>
            </w:r>
            <w:r w:rsidR="00446D31" w:rsidRPr="00446D31">
              <w:rPr>
                <w:rFonts w:ascii="Times New Roman" w:hAnsi="Times New Roman" w:cs="Times New Roman"/>
                <w:color w:val="000000"/>
                <w:sz w:val="28"/>
                <w:szCs w:val="28"/>
              </w:rPr>
              <w:t>проект</w:t>
            </w:r>
            <w:r w:rsidR="00446D31">
              <w:rPr>
                <w:rFonts w:ascii="Times New Roman" w:hAnsi="Times New Roman" w:cs="Times New Roman"/>
                <w:color w:val="000000"/>
                <w:sz w:val="28"/>
                <w:szCs w:val="28"/>
              </w:rPr>
              <w:t>а</w:t>
            </w:r>
            <w:r w:rsidR="00446D31" w:rsidRPr="00446D31">
              <w:rPr>
                <w:rFonts w:ascii="Times New Roman" w:hAnsi="Times New Roman" w:cs="Times New Roman"/>
                <w:color w:val="000000"/>
                <w:sz w:val="28"/>
                <w:szCs w:val="28"/>
              </w:rPr>
              <w:t xml:space="preserve"> организации строительства объекта капитального строительства, содержащий информацию о сроках, необходимых для завершения строительства (реконструкции)</w:t>
            </w: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894BC2" w:rsidRPr="0017282E" w:rsidTr="0017282E">
        <w:tc>
          <w:tcPr>
            <w:tcW w:w="10040" w:type="dxa"/>
            <w:shd w:val="clear" w:color="auto" w:fill="auto"/>
          </w:tcPr>
          <w:p w:rsidR="00894BC2" w:rsidRPr="000B0EA2" w:rsidRDefault="0035754F" w:rsidP="00B73182">
            <w:pPr>
              <w:pStyle w:val="aff8"/>
              <w:jc w:val="center"/>
              <w:rPr>
                <w:rFonts w:ascii="Times New Roman" w:hAnsi="Times New Roman" w:cs="Times New Roman"/>
                <w:color w:val="000000"/>
                <w:sz w:val="28"/>
                <w:szCs w:val="28"/>
              </w:rPr>
            </w:pPr>
            <w:r w:rsidRPr="000B0EA2">
              <w:rPr>
                <w:rFonts w:ascii="Times New Roman" w:hAnsi="Times New Roman" w:cs="Times New Roman"/>
                <w:color w:val="000000"/>
                <w:sz w:val="28"/>
                <w:szCs w:val="28"/>
              </w:rPr>
              <w:t xml:space="preserve">   </w:t>
            </w:r>
            <w:r w:rsidR="00B73182" w:rsidRPr="000B0EA2">
              <w:rPr>
                <w:rFonts w:ascii="Times New Roman" w:hAnsi="Times New Roman" w:cs="Times New Roman"/>
                <w:color w:val="000000"/>
                <w:sz w:val="28"/>
                <w:szCs w:val="28"/>
              </w:rPr>
              <w:t>Подготовка и оформление результата муниципальной услуги:</w:t>
            </w:r>
          </w:p>
          <w:p w:rsidR="000B0EA2" w:rsidRPr="000B0EA2" w:rsidRDefault="000B0EA2" w:rsidP="000B0EA2">
            <w:pPr>
              <w:rPr>
                <w:rFonts w:ascii="Times New Roman" w:hAnsi="Times New Roman" w:cs="Times New Roman"/>
                <w:sz w:val="28"/>
                <w:szCs w:val="28"/>
              </w:rPr>
            </w:pPr>
            <w:r w:rsidRPr="000B0EA2">
              <w:rPr>
                <w:rFonts w:ascii="Times New Roman" w:hAnsi="Times New Roman" w:cs="Times New Roman"/>
                <w:sz w:val="28"/>
                <w:szCs w:val="28"/>
              </w:rPr>
              <w:t xml:space="preserve">        - продление срока дейст</w:t>
            </w:r>
            <w:r>
              <w:rPr>
                <w:rFonts w:ascii="Times New Roman" w:hAnsi="Times New Roman" w:cs="Times New Roman"/>
                <w:sz w:val="28"/>
                <w:szCs w:val="28"/>
              </w:rPr>
              <w:t>вия разрешения на строительство;</w:t>
            </w:r>
          </w:p>
          <w:p w:rsidR="000B0EA2" w:rsidRPr="000B0EA2" w:rsidRDefault="000B0EA2" w:rsidP="000B0EA2">
            <w:pPr>
              <w:rPr>
                <w:rFonts w:ascii="Times New Roman" w:hAnsi="Times New Roman" w:cs="Times New Roman"/>
                <w:sz w:val="28"/>
                <w:szCs w:val="28"/>
              </w:rPr>
            </w:pPr>
            <w:r w:rsidRPr="000B0EA2">
              <w:rPr>
                <w:rFonts w:ascii="Times New Roman" w:hAnsi="Times New Roman" w:cs="Times New Roman"/>
                <w:sz w:val="28"/>
                <w:szCs w:val="28"/>
              </w:rPr>
              <w:t xml:space="preserve">        </w:t>
            </w:r>
            <w:r w:rsidR="005D4819">
              <w:rPr>
                <w:rFonts w:ascii="Times New Roman" w:hAnsi="Times New Roman" w:cs="Times New Roman"/>
                <w:sz w:val="28"/>
                <w:szCs w:val="28"/>
              </w:rPr>
              <w:t>- отказ в   продлении</w:t>
            </w:r>
            <w:r w:rsidRPr="000B0EA2">
              <w:rPr>
                <w:rFonts w:ascii="Times New Roman" w:hAnsi="Times New Roman" w:cs="Times New Roman"/>
                <w:sz w:val="28"/>
                <w:szCs w:val="28"/>
              </w:rPr>
              <w:t xml:space="preserve"> срока действия разрешения на строительство</w:t>
            </w:r>
            <w:r>
              <w:rPr>
                <w:rFonts w:ascii="Times New Roman" w:hAnsi="Times New Roman" w:cs="Times New Roman"/>
                <w:sz w:val="28"/>
                <w:szCs w:val="28"/>
              </w:rPr>
              <w:t>.</w:t>
            </w:r>
          </w:p>
          <w:p w:rsidR="00B73182" w:rsidRPr="000B0EA2" w:rsidRDefault="00B73182" w:rsidP="00B73182">
            <w:pPr>
              <w:rPr>
                <w:rFonts w:ascii="Times New Roman" w:hAnsi="Times New Roman" w:cs="Times New Roman"/>
                <w:sz w:val="28"/>
                <w:szCs w:val="28"/>
              </w:rPr>
            </w:pPr>
          </w:p>
        </w:tc>
      </w:tr>
    </w:tbl>
    <w:p w:rsidR="0035754F" w:rsidRPr="0017282E" w:rsidRDefault="0035754F" w:rsidP="00894BC2">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0"/>
      </w:tblGrid>
      <w:tr w:rsidR="00894BC2" w:rsidRPr="0017282E" w:rsidTr="0017282E">
        <w:tc>
          <w:tcPr>
            <w:tcW w:w="10040" w:type="dxa"/>
            <w:shd w:val="clear" w:color="auto" w:fill="auto"/>
          </w:tcPr>
          <w:p w:rsidR="00894BC2" w:rsidRPr="0017282E" w:rsidRDefault="00894BC2" w:rsidP="0017282E">
            <w:pPr>
              <w:pStyle w:val="aff8"/>
              <w:jc w:val="center"/>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Выдача </w:t>
            </w:r>
            <w:r w:rsidR="00B73182">
              <w:rPr>
                <w:rFonts w:ascii="Times New Roman" w:hAnsi="Times New Roman" w:cs="Times New Roman"/>
                <w:color w:val="000000"/>
                <w:sz w:val="28"/>
                <w:szCs w:val="28"/>
              </w:rPr>
              <w:t xml:space="preserve"> результата </w:t>
            </w:r>
            <w:r w:rsidRPr="0017282E">
              <w:rPr>
                <w:rFonts w:ascii="Times New Roman" w:hAnsi="Times New Roman" w:cs="Times New Roman"/>
                <w:color w:val="000000"/>
                <w:sz w:val="28"/>
                <w:szCs w:val="28"/>
              </w:rPr>
              <w:t xml:space="preserve"> заявителю</w:t>
            </w:r>
          </w:p>
        </w:tc>
      </w:tr>
    </w:tbl>
    <w:p w:rsidR="0035754F" w:rsidRPr="0017282E" w:rsidRDefault="0035754F">
      <w:pPr>
        <w:rPr>
          <w:rFonts w:ascii="Times New Roman" w:hAnsi="Times New Roman" w:cs="Times New Roman"/>
          <w:color w:val="000000"/>
          <w:sz w:val="28"/>
          <w:szCs w:val="28"/>
        </w:rPr>
      </w:pPr>
    </w:p>
    <w:p w:rsidR="00894BC2" w:rsidRDefault="00894BC2">
      <w:pPr>
        <w:rPr>
          <w:rFonts w:ascii="Times New Roman" w:hAnsi="Times New Roman" w:cs="Times New Roman"/>
          <w:color w:val="000000"/>
          <w:sz w:val="28"/>
          <w:szCs w:val="28"/>
        </w:rPr>
      </w:pPr>
    </w:p>
    <w:p w:rsidR="00342296" w:rsidRPr="0017282E" w:rsidRDefault="00342296">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543954" w:rsidRDefault="00543954" w:rsidP="00342296">
      <w:pPr>
        <w:ind w:firstLine="698"/>
        <w:jc w:val="right"/>
        <w:rPr>
          <w:rStyle w:val="a3"/>
          <w:rFonts w:ascii="Times New Roman" w:hAnsi="Times New Roman" w:cs="Times New Roman"/>
          <w:b w:val="0"/>
          <w:bCs/>
          <w:color w:val="000000"/>
          <w:sz w:val="28"/>
          <w:szCs w:val="28"/>
        </w:rPr>
      </w:pPr>
      <w:bookmarkStart w:id="15" w:name="sub_1200"/>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CC2CD4" w:rsidRDefault="00CC2CD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342296" w:rsidRDefault="00543954" w:rsidP="00342296">
      <w:pPr>
        <w:ind w:firstLine="698"/>
        <w:jc w:val="right"/>
        <w:rPr>
          <w:rFonts w:ascii="Times New Roman" w:hAnsi="Times New Roman" w:cs="Times New Roman"/>
          <w:color w:val="000000"/>
          <w:sz w:val="28"/>
          <w:szCs w:val="28"/>
        </w:rPr>
      </w:pPr>
      <w:r>
        <w:rPr>
          <w:rStyle w:val="a3"/>
          <w:rFonts w:ascii="Times New Roman" w:hAnsi="Times New Roman" w:cs="Times New Roman"/>
          <w:b w:val="0"/>
          <w:bCs/>
          <w:color w:val="000000"/>
          <w:sz w:val="28"/>
          <w:szCs w:val="28"/>
        </w:rPr>
        <w:lastRenderedPageBreak/>
        <w:t>Приложение №</w:t>
      </w:r>
      <w:r w:rsidR="0035754F" w:rsidRPr="0017282E">
        <w:rPr>
          <w:rStyle w:val="a3"/>
          <w:rFonts w:ascii="Times New Roman" w:hAnsi="Times New Roman" w:cs="Times New Roman"/>
          <w:b w:val="0"/>
          <w:bCs/>
          <w:color w:val="000000"/>
          <w:sz w:val="28"/>
          <w:szCs w:val="28"/>
        </w:rPr>
        <w:t> 2</w:t>
      </w:r>
      <w:r w:rsidR="0035754F" w:rsidRPr="0017282E">
        <w:rPr>
          <w:rStyle w:val="a3"/>
          <w:rFonts w:ascii="Times New Roman" w:hAnsi="Times New Roman" w:cs="Times New Roman"/>
          <w:b w:val="0"/>
          <w:bCs/>
          <w:color w:val="000000"/>
          <w:sz w:val="28"/>
          <w:szCs w:val="28"/>
        </w:rPr>
        <w:br/>
        <w:t xml:space="preserve">к </w:t>
      </w:r>
      <w:hyperlink w:anchor="sub_1000" w:history="1">
        <w:r w:rsidR="0035754F" w:rsidRPr="0017282E">
          <w:rPr>
            <w:rStyle w:val="a4"/>
            <w:rFonts w:ascii="Times New Roman" w:hAnsi="Times New Roman"/>
            <w:color w:val="000000"/>
            <w:sz w:val="28"/>
            <w:szCs w:val="28"/>
          </w:rPr>
          <w:t>административному регламенту</w:t>
        </w:r>
      </w:hyperlink>
      <w:r w:rsidR="0035754F" w:rsidRPr="0017282E">
        <w:rPr>
          <w:rStyle w:val="a3"/>
          <w:rFonts w:ascii="Times New Roman" w:hAnsi="Times New Roman" w:cs="Times New Roman"/>
          <w:b w:val="0"/>
          <w:bCs/>
          <w:color w:val="000000"/>
          <w:sz w:val="28"/>
          <w:szCs w:val="28"/>
        </w:rPr>
        <w:br/>
        <w:t>по предо</w:t>
      </w:r>
      <w:r>
        <w:rPr>
          <w:rStyle w:val="a3"/>
          <w:rFonts w:ascii="Times New Roman" w:hAnsi="Times New Roman" w:cs="Times New Roman"/>
          <w:b w:val="0"/>
          <w:bCs/>
          <w:color w:val="000000"/>
          <w:sz w:val="28"/>
          <w:szCs w:val="28"/>
        </w:rPr>
        <w:t>ставлению муниципальной услуги</w:t>
      </w:r>
      <w:r>
        <w:rPr>
          <w:rStyle w:val="a3"/>
          <w:rFonts w:ascii="Times New Roman" w:hAnsi="Times New Roman" w:cs="Times New Roman"/>
          <w:b w:val="0"/>
          <w:bCs/>
          <w:color w:val="000000"/>
          <w:sz w:val="28"/>
          <w:szCs w:val="28"/>
        </w:rPr>
        <w:br/>
        <w:t>«П</w:t>
      </w:r>
      <w:r w:rsidR="00342296" w:rsidRPr="00F140A2">
        <w:rPr>
          <w:rFonts w:ascii="Times New Roman" w:hAnsi="Times New Roman" w:cs="Times New Roman"/>
          <w:color w:val="000000"/>
          <w:sz w:val="28"/>
          <w:szCs w:val="28"/>
        </w:rPr>
        <w:t xml:space="preserve">родление </w:t>
      </w:r>
      <w:r>
        <w:rPr>
          <w:rFonts w:ascii="Times New Roman" w:hAnsi="Times New Roman" w:cs="Times New Roman"/>
          <w:color w:val="000000"/>
          <w:sz w:val="28"/>
          <w:szCs w:val="28"/>
        </w:rPr>
        <w:t>срока действия разрешения на строительство»</w:t>
      </w:r>
      <w:r w:rsidR="00342296" w:rsidRPr="00F140A2">
        <w:rPr>
          <w:rFonts w:ascii="Times New Roman" w:hAnsi="Times New Roman" w:cs="Times New Roman"/>
          <w:color w:val="000000"/>
          <w:sz w:val="28"/>
          <w:szCs w:val="28"/>
        </w:rPr>
        <w:t xml:space="preserve"> </w:t>
      </w:r>
    </w:p>
    <w:bookmarkEnd w:id="15"/>
    <w:p w:rsidR="0035754F" w:rsidRPr="0017282E" w:rsidRDefault="0035754F">
      <w:pPr>
        <w:rPr>
          <w:rFonts w:ascii="Times New Roman" w:hAnsi="Times New Roman" w:cs="Times New Roman"/>
          <w:color w:val="000000"/>
          <w:sz w:val="28"/>
          <w:szCs w:val="28"/>
        </w:rPr>
      </w:pP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Начальнику отдела архитектуры</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и градостроительства администрации</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города Кузнецка Пензенской области</w:t>
      </w:r>
    </w:p>
    <w:p w:rsidR="00543954" w:rsidRDefault="00543954">
      <w:pPr>
        <w:rPr>
          <w:rFonts w:ascii="Times New Roman" w:hAnsi="Times New Roman" w:cs="Times New Roman"/>
          <w:color w:val="000000"/>
          <w:sz w:val="28"/>
          <w:szCs w:val="28"/>
        </w:rPr>
      </w:pPr>
    </w:p>
    <w:p w:rsidR="00543954" w:rsidRDefault="00543954" w:rsidP="00543954">
      <w:pPr>
        <w:pStyle w:val="ConsPlusNonformat"/>
        <w:jc w:val="right"/>
      </w:pPr>
      <w:r>
        <w:t xml:space="preserve">                   от кого: _______________________________________________</w:t>
      </w:r>
    </w:p>
    <w:p w:rsidR="00543954" w:rsidRDefault="00543954" w:rsidP="00543954">
      <w:pPr>
        <w:pStyle w:val="ConsPlusNonformat"/>
        <w:jc w:val="right"/>
      </w:pPr>
      <w:r>
        <w:t xml:space="preserve">                            (наименование юридического лица - застройщик),</w:t>
      </w:r>
    </w:p>
    <w:p w:rsidR="00543954" w:rsidRDefault="00543954" w:rsidP="00543954">
      <w:pPr>
        <w:pStyle w:val="ConsPlusNonformat"/>
        <w:jc w:val="right"/>
      </w:pPr>
      <w:r>
        <w:t xml:space="preserve">                   ________________________________________________________</w:t>
      </w:r>
    </w:p>
    <w:p w:rsidR="00543954" w:rsidRDefault="00543954" w:rsidP="00543954">
      <w:pPr>
        <w:pStyle w:val="ConsPlusNonformat"/>
        <w:jc w:val="right"/>
      </w:pPr>
      <w:r>
        <w:t xml:space="preserve">                     </w:t>
      </w:r>
      <w:proofErr w:type="gramStart"/>
      <w:r>
        <w:t>планирующего</w:t>
      </w:r>
      <w:proofErr w:type="gramEnd"/>
      <w:r>
        <w:t xml:space="preserve"> осуществлять строительство, капитальный</w:t>
      </w:r>
    </w:p>
    <w:p w:rsidR="00543954" w:rsidRDefault="00543954" w:rsidP="00543954">
      <w:pPr>
        <w:pStyle w:val="ConsPlusNonformat"/>
        <w:jc w:val="right"/>
      </w:pPr>
      <w:r>
        <w:t xml:space="preserve">                   ________________________________________________________</w:t>
      </w:r>
    </w:p>
    <w:p w:rsidR="00543954" w:rsidRDefault="00543954" w:rsidP="00543954">
      <w:pPr>
        <w:pStyle w:val="ConsPlusNonformat"/>
        <w:jc w:val="right"/>
      </w:pPr>
      <w:r>
        <w:t xml:space="preserve">                                   ремонт или реконструкцию;</w:t>
      </w:r>
    </w:p>
    <w:p w:rsidR="00543954" w:rsidRDefault="00543954" w:rsidP="00543954">
      <w:pPr>
        <w:pStyle w:val="ConsPlusNonformat"/>
        <w:jc w:val="right"/>
      </w:pPr>
      <w:r>
        <w:t xml:space="preserve">                   ________________________________________________________</w:t>
      </w:r>
    </w:p>
    <w:p w:rsidR="00543954" w:rsidRDefault="00543954" w:rsidP="00543954">
      <w:pPr>
        <w:pStyle w:val="ConsPlusNonformat"/>
        <w:jc w:val="right"/>
      </w:pPr>
      <w:r>
        <w:t xml:space="preserve">                              ИНН; юридический и почтовый адреса;</w:t>
      </w:r>
    </w:p>
    <w:p w:rsidR="00543954" w:rsidRDefault="00543954" w:rsidP="00543954">
      <w:pPr>
        <w:pStyle w:val="ConsPlusNonformat"/>
        <w:jc w:val="right"/>
      </w:pPr>
      <w:r>
        <w:t xml:space="preserve">                   ________________________________________________________</w:t>
      </w:r>
    </w:p>
    <w:p w:rsidR="00543954" w:rsidRDefault="00543954" w:rsidP="00543954">
      <w:pPr>
        <w:pStyle w:val="ConsPlusNonformat"/>
        <w:jc w:val="right"/>
      </w:pPr>
      <w:r>
        <w:t xml:space="preserve">                                  ФИО руководителя; телефон;</w:t>
      </w:r>
    </w:p>
    <w:p w:rsidR="00543954" w:rsidRDefault="00543954" w:rsidP="00543954">
      <w:pPr>
        <w:pStyle w:val="ConsPlusNonformat"/>
        <w:jc w:val="right"/>
      </w:pPr>
      <w:r>
        <w:t xml:space="preserve">                   ________________________________________________________</w:t>
      </w:r>
    </w:p>
    <w:p w:rsidR="00543954" w:rsidRDefault="00543954" w:rsidP="00543954">
      <w:pPr>
        <w:pStyle w:val="ConsPlusNonformat"/>
        <w:jc w:val="right"/>
      </w:pPr>
      <w:r>
        <w:t xml:space="preserve">                   банковские реквизиты (наименование банка, </w:t>
      </w:r>
      <w:proofErr w:type="gramStart"/>
      <w:r>
        <w:t>р</w:t>
      </w:r>
      <w:proofErr w:type="gramEnd"/>
      <w:r>
        <w:t>/с, к/с, БИК)</w:t>
      </w:r>
    </w:p>
    <w:p w:rsidR="00543954" w:rsidRDefault="00543954" w:rsidP="00543954">
      <w:pPr>
        <w:pStyle w:val="ConsPlusNonformat"/>
        <w:jc w:val="both"/>
        <w:outlineLvl w:val="0"/>
      </w:pPr>
    </w:p>
    <w:p w:rsidR="00500418" w:rsidRDefault="00543954" w:rsidP="00543954">
      <w:pPr>
        <w:pStyle w:val="ConsPlusNonformat"/>
        <w:jc w:val="both"/>
      </w:pPr>
      <w:r>
        <w:t xml:space="preserve">                                </w:t>
      </w:r>
    </w:p>
    <w:p w:rsidR="00543954" w:rsidRDefault="00500418" w:rsidP="00543954">
      <w:pPr>
        <w:pStyle w:val="ConsPlusNonformat"/>
        <w:jc w:val="both"/>
      </w:pPr>
      <w:r>
        <w:t xml:space="preserve">                                </w:t>
      </w:r>
      <w:r w:rsidR="00543954">
        <w:t xml:space="preserve"> Заявление</w:t>
      </w:r>
    </w:p>
    <w:p w:rsidR="00543954" w:rsidRDefault="00543954" w:rsidP="00543954">
      <w:pPr>
        <w:pStyle w:val="ConsPlusNonformat"/>
        <w:jc w:val="both"/>
      </w:pPr>
      <w:r>
        <w:t xml:space="preserve">          о продлении срока действия разрешения на строительство</w:t>
      </w:r>
    </w:p>
    <w:p w:rsidR="00543954" w:rsidRDefault="00543954" w:rsidP="00543954">
      <w:pPr>
        <w:pStyle w:val="ConsPlusNonformat"/>
        <w:jc w:val="both"/>
      </w:pPr>
    </w:p>
    <w:p w:rsidR="00543954" w:rsidRDefault="00543954" w:rsidP="00543954">
      <w:pPr>
        <w:pStyle w:val="ConsPlusNonformat"/>
        <w:jc w:val="both"/>
      </w:pPr>
      <w:r>
        <w:t xml:space="preserve">    Прошу   продлить   разрешение   на    </w:t>
      </w:r>
      <w:r w:rsidR="00EE022F">
        <w:t>строительство</w:t>
      </w:r>
      <w:r>
        <w:t>/</w:t>
      </w:r>
      <w:r w:rsidR="00EE022F">
        <w:t>реконструкцию</w:t>
      </w:r>
    </w:p>
    <w:p w:rsidR="00543954" w:rsidRDefault="00543954" w:rsidP="00543954">
      <w:pPr>
        <w:pStyle w:val="ConsPlusNonformat"/>
        <w:jc w:val="both"/>
      </w:pPr>
      <w:r>
        <w:t xml:space="preserve">                           (нужное подчеркнуть)</w:t>
      </w:r>
    </w:p>
    <w:p w:rsidR="00543954" w:rsidRDefault="00543954" w:rsidP="00543954">
      <w:pPr>
        <w:pStyle w:val="ConsPlusNonformat"/>
        <w:jc w:val="both"/>
      </w:pPr>
      <w:r>
        <w:t>от "__" ___________________ 20__ г. N _____________</w:t>
      </w:r>
      <w:r w:rsidR="00EE022F">
        <w:t>________________________</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(наименование объекта)</w:t>
      </w:r>
    </w:p>
    <w:p w:rsidR="00543954" w:rsidRDefault="00543954" w:rsidP="00543954">
      <w:pPr>
        <w:pStyle w:val="ConsPlusNonformat"/>
        <w:jc w:val="both"/>
      </w:pPr>
      <w:r>
        <w:t>на земельном участке по адресу: ___________________________________________</w:t>
      </w:r>
    </w:p>
    <w:p w:rsidR="00543954" w:rsidRDefault="00543954" w:rsidP="00543954">
      <w:pPr>
        <w:pStyle w:val="ConsPlusNonformat"/>
        <w:jc w:val="both"/>
      </w:pPr>
      <w:r>
        <w:t xml:space="preserve">                                   (город, район, улица, номер участка)</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сроком на _____________ месяц</w:t>
      </w:r>
      <w:proofErr w:type="gramStart"/>
      <w:r>
        <w:t>а(</w:t>
      </w:r>
      <w:proofErr w:type="gramEnd"/>
      <w:r>
        <w:t>ев).</w:t>
      </w:r>
    </w:p>
    <w:p w:rsidR="00543954" w:rsidRDefault="00543954" w:rsidP="00543954">
      <w:pPr>
        <w:pStyle w:val="ConsPlusNonformat"/>
        <w:jc w:val="both"/>
      </w:pPr>
      <w:r>
        <w:t xml:space="preserve">    Строительство  (реконструкция, капитальный ремонт) будет осуществляться</w:t>
      </w:r>
    </w:p>
    <w:p w:rsidR="00543954" w:rsidRDefault="00543954" w:rsidP="00543954">
      <w:pPr>
        <w:pStyle w:val="ConsPlusNonformat"/>
        <w:jc w:val="both"/>
      </w:pPr>
      <w:r>
        <w:t>на основании</w:t>
      </w:r>
    </w:p>
    <w:p w:rsidR="00543954" w:rsidRDefault="00543954" w:rsidP="00543954">
      <w:pPr>
        <w:pStyle w:val="ConsPlusNonformat"/>
        <w:jc w:val="both"/>
      </w:pPr>
      <w:r>
        <w:t>__________________________________ от "__" ______________ г. N ___________.</w:t>
      </w:r>
    </w:p>
    <w:p w:rsidR="00543954" w:rsidRDefault="00543954" w:rsidP="00543954">
      <w:pPr>
        <w:pStyle w:val="ConsPlusNonformat"/>
        <w:jc w:val="both"/>
      </w:pPr>
      <w:r>
        <w:t xml:space="preserve">     (наименование документа)</w:t>
      </w:r>
    </w:p>
    <w:p w:rsidR="00543954" w:rsidRDefault="00543954" w:rsidP="00543954">
      <w:pPr>
        <w:pStyle w:val="ConsPlusNonformat"/>
        <w:jc w:val="both"/>
      </w:pPr>
      <w:r>
        <w:t xml:space="preserve">    Право на пользование землей закреплено ________________________________</w:t>
      </w:r>
    </w:p>
    <w:p w:rsidR="00543954" w:rsidRDefault="00543954" w:rsidP="00543954">
      <w:pPr>
        <w:pStyle w:val="ConsPlusNonformat"/>
        <w:jc w:val="both"/>
      </w:pPr>
      <w:r>
        <w:t xml:space="preserve">                                               (наименование документа)</w:t>
      </w:r>
    </w:p>
    <w:p w:rsidR="00543954" w:rsidRDefault="00543954" w:rsidP="00543954">
      <w:pPr>
        <w:pStyle w:val="ConsPlusNonformat"/>
        <w:jc w:val="both"/>
      </w:pPr>
      <w:r>
        <w:t>__________________________________ от "__" ______________ г. N ___________.</w:t>
      </w:r>
    </w:p>
    <w:p w:rsidR="00543954" w:rsidRDefault="00543954" w:rsidP="00543954">
      <w:pPr>
        <w:pStyle w:val="ConsPlusNonformat"/>
        <w:jc w:val="both"/>
      </w:pPr>
      <w:r>
        <w:t xml:space="preserve">    Проектная документация на строительство объекта разработана ___________</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w:t>
      </w:r>
      <w:proofErr w:type="gramStart"/>
      <w:r>
        <w:t>(наименование проектной организации, ИНН, юридический и почтовый адреса,</w:t>
      </w:r>
      <w:proofErr w:type="gramEnd"/>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ФИО руководителя, номер телефона, банковские реквизиты</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(наименование банка, </w:t>
      </w:r>
      <w:proofErr w:type="gramStart"/>
      <w:r>
        <w:t>р</w:t>
      </w:r>
      <w:proofErr w:type="gramEnd"/>
      <w:r>
        <w:t>/с, к/с, БИК))</w:t>
      </w:r>
    </w:p>
    <w:p w:rsidR="00543954" w:rsidRDefault="00543954" w:rsidP="00543954">
      <w:pPr>
        <w:pStyle w:val="ConsPlusNonformat"/>
        <w:jc w:val="both"/>
      </w:pPr>
      <w:proofErr w:type="gramStart"/>
      <w:r>
        <w:t>имеющей</w:t>
      </w:r>
      <w:proofErr w:type="gramEnd"/>
      <w:r>
        <w:t xml:space="preserve"> право на выполнение проектных работ, закрепленное _________________</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(наименование документа и уполномоченной организации, его выдавшей)</w:t>
      </w:r>
    </w:p>
    <w:p w:rsidR="00543954" w:rsidRDefault="00543954" w:rsidP="00543954">
      <w:pPr>
        <w:pStyle w:val="ConsPlusNonformat"/>
        <w:jc w:val="both"/>
      </w:pPr>
      <w:r>
        <w:t xml:space="preserve">от "__" ________________ г. N ______, и </w:t>
      </w:r>
      <w:proofErr w:type="gramStart"/>
      <w:r>
        <w:t>согласована</w:t>
      </w:r>
      <w:proofErr w:type="gramEnd"/>
      <w:r>
        <w:t xml:space="preserve"> в установленном порядке</w:t>
      </w:r>
    </w:p>
    <w:p w:rsidR="00543954" w:rsidRDefault="00543954" w:rsidP="00543954">
      <w:pPr>
        <w:pStyle w:val="ConsPlusNonformat"/>
        <w:jc w:val="both"/>
      </w:pPr>
      <w:r>
        <w:t>с   заинтересованными    организациями    и    органами    архитектуры    и</w:t>
      </w:r>
    </w:p>
    <w:p w:rsidR="00543954" w:rsidRDefault="00543954" w:rsidP="00543954">
      <w:pPr>
        <w:pStyle w:val="ConsPlusNonformat"/>
        <w:jc w:val="both"/>
      </w:pPr>
      <w:r>
        <w:t>градостроительства:</w:t>
      </w:r>
    </w:p>
    <w:p w:rsidR="00543954" w:rsidRDefault="00543954" w:rsidP="00543954">
      <w:pPr>
        <w:pStyle w:val="ConsPlusNonformat"/>
        <w:jc w:val="both"/>
      </w:pPr>
      <w:r>
        <w:t xml:space="preserve">    - положительное заключение государственной экспертизы получено за N ___</w:t>
      </w:r>
    </w:p>
    <w:p w:rsidR="00543954" w:rsidRDefault="00543954" w:rsidP="00543954">
      <w:pPr>
        <w:pStyle w:val="ConsPlusNonformat"/>
        <w:jc w:val="both"/>
      </w:pPr>
      <w:r>
        <w:t xml:space="preserve">от "__" ______________________ </w:t>
      </w:r>
      <w:proofErr w:type="gramStart"/>
      <w:r>
        <w:t>г</w:t>
      </w:r>
      <w:proofErr w:type="gramEnd"/>
      <w:r>
        <w:t>.</w:t>
      </w:r>
    </w:p>
    <w:p w:rsidR="00543954" w:rsidRDefault="00543954" w:rsidP="00543954">
      <w:pPr>
        <w:pStyle w:val="ConsPlusNonformat"/>
        <w:jc w:val="both"/>
      </w:pPr>
      <w:r>
        <w:t xml:space="preserve">    - схема   планировочной   организации  земельного  участка  согласована</w:t>
      </w:r>
    </w:p>
    <w:p w:rsidR="00543954" w:rsidRDefault="00543954" w:rsidP="00543954">
      <w:pPr>
        <w:pStyle w:val="ConsPlusNonformat"/>
        <w:jc w:val="both"/>
      </w:pPr>
      <w:r>
        <w:t xml:space="preserve">______________________________________ за N ______ от "__" _____________ </w:t>
      </w:r>
      <w:proofErr w:type="gramStart"/>
      <w:r>
        <w:t>г</w:t>
      </w:r>
      <w:proofErr w:type="gramEnd"/>
      <w:r>
        <w:t>.</w:t>
      </w:r>
    </w:p>
    <w:p w:rsidR="00543954" w:rsidRDefault="00543954" w:rsidP="00543954">
      <w:pPr>
        <w:pStyle w:val="ConsPlusNonformat"/>
        <w:jc w:val="both"/>
      </w:pPr>
      <w:r>
        <w:t xml:space="preserve">      (наименование организации)</w:t>
      </w:r>
    </w:p>
    <w:p w:rsidR="00543954" w:rsidRDefault="00543954" w:rsidP="00543954">
      <w:pPr>
        <w:pStyle w:val="ConsPlusNonformat"/>
        <w:jc w:val="both"/>
      </w:pPr>
      <w:r>
        <w:t xml:space="preserve">    Проектно-сметная документация утверждена ______________________________</w:t>
      </w:r>
    </w:p>
    <w:p w:rsidR="00543954" w:rsidRDefault="00543954" w:rsidP="00543954">
      <w:pPr>
        <w:pStyle w:val="ConsPlusNonformat"/>
        <w:jc w:val="both"/>
      </w:pPr>
      <w:r>
        <w:t xml:space="preserve">___________________________________ за N _________ от "__" _____________ </w:t>
      </w:r>
      <w:proofErr w:type="gramStart"/>
      <w:r>
        <w:t>г</w:t>
      </w:r>
      <w:proofErr w:type="gramEnd"/>
      <w:r>
        <w:t>.</w:t>
      </w:r>
    </w:p>
    <w:p w:rsidR="00543954" w:rsidRDefault="00543954" w:rsidP="00543954">
      <w:pPr>
        <w:pStyle w:val="ConsPlusNonformat"/>
        <w:jc w:val="both"/>
      </w:pPr>
      <w:r>
        <w:t xml:space="preserve">    Дополнительно информируем:</w:t>
      </w:r>
    </w:p>
    <w:p w:rsidR="00543954" w:rsidRDefault="00543954" w:rsidP="00543954">
      <w:pPr>
        <w:pStyle w:val="ConsPlusNonformat"/>
        <w:jc w:val="both"/>
      </w:pPr>
      <w:r>
        <w:t xml:space="preserve">    Финансирование   строительства  (реконструкции,  капитального  ремонта)</w:t>
      </w:r>
    </w:p>
    <w:p w:rsidR="00543954" w:rsidRDefault="00543954" w:rsidP="00543954">
      <w:pPr>
        <w:pStyle w:val="ConsPlusNonformat"/>
        <w:jc w:val="both"/>
      </w:pPr>
      <w:r>
        <w:lastRenderedPageBreak/>
        <w:t>застройщиком будет осуществляться _________________________________________</w:t>
      </w:r>
    </w:p>
    <w:p w:rsidR="00543954" w:rsidRDefault="00543954" w:rsidP="00543954">
      <w:pPr>
        <w:pStyle w:val="ConsPlusNonformat"/>
        <w:jc w:val="both"/>
      </w:pPr>
      <w:r>
        <w:t xml:space="preserve">                                    (банковские реквизиты и номер счета)</w:t>
      </w:r>
    </w:p>
    <w:p w:rsidR="00543954" w:rsidRDefault="00543954" w:rsidP="00543954">
      <w:pPr>
        <w:pStyle w:val="ConsPlusNonformat"/>
        <w:jc w:val="both"/>
      </w:pPr>
      <w:r>
        <w:t xml:space="preserve">    Работы   будут   производиться  подрядным  (хозяйственным)  способом  </w:t>
      </w:r>
      <w:proofErr w:type="gramStart"/>
      <w:r>
        <w:t>в</w:t>
      </w:r>
      <w:proofErr w:type="gramEnd"/>
    </w:p>
    <w:p w:rsidR="00543954" w:rsidRDefault="00543954" w:rsidP="00543954">
      <w:pPr>
        <w:pStyle w:val="ConsPlusNonformat"/>
        <w:jc w:val="both"/>
      </w:pPr>
      <w:proofErr w:type="gramStart"/>
      <w:r>
        <w:t>соответствии</w:t>
      </w:r>
      <w:proofErr w:type="gramEnd"/>
      <w:r>
        <w:t xml:space="preserve"> с договором от "__" __________________ 20__ г. N _____________</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w:t>
      </w:r>
      <w:proofErr w:type="gramStart"/>
      <w:r>
        <w:t>(наименование организации, ИНН, юридический и почтовый адреса,</w:t>
      </w:r>
      <w:proofErr w:type="gramEnd"/>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ФИО руководителя, номер телефона,</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банковские реквизиты (наименование банка, </w:t>
      </w:r>
      <w:proofErr w:type="gramStart"/>
      <w:r>
        <w:t>р</w:t>
      </w:r>
      <w:proofErr w:type="gramEnd"/>
      <w:r>
        <w:t>/с, к/с, БИК))</w:t>
      </w:r>
    </w:p>
    <w:p w:rsidR="00543954" w:rsidRDefault="00543954" w:rsidP="00543954">
      <w:pPr>
        <w:pStyle w:val="ConsPlusNonformat"/>
        <w:jc w:val="both"/>
      </w:pPr>
      <w:r>
        <w:t xml:space="preserve">    Право выполнения строительно-монтажных работ закреплено _______________</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(наименование документа и уполномоченной организации, его выдавшей)</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от "__" ______________ г. N _______________</w:t>
      </w:r>
    </w:p>
    <w:p w:rsidR="00543954" w:rsidRDefault="00543954" w:rsidP="00543954">
      <w:pPr>
        <w:pStyle w:val="ConsPlusNonformat"/>
        <w:jc w:val="both"/>
      </w:pPr>
      <w:r>
        <w:t xml:space="preserve">    Производителем работ приказом __________ от "__" ___________ г. N _____</w:t>
      </w:r>
    </w:p>
    <w:p w:rsidR="00543954" w:rsidRDefault="00543954" w:rsidP="00543954">
      <w:pPr>
        <w:pStyle w:val="ConsPlusNonformat"/>
        <w:jc w:val="both"/>
      </w:pPr>
      <w:r>
        <w:t>назначен __________________________________________________________________</w:t>
      </w:r>
    </w:p>
    <w:p w:rsidR="00543954" w:rsidRDefault="00543954" w:rsidP="00543954">
      <w:pPr>
        <w:pStyle w:val="ConsPlusNonformat"/>
        <w:jc w:val="both"/>
      </w:pPr>
      <w:r>
        <w:t xml:space="preserve">                         (должность, фамилия, имя, отчество)</w:t>
      </w:r>
    </w:p>
    <w:p w:rsidR="00543954" w:rsidRDefault="00543954" w:rsidP="00543954">
      <w:pPr>
        <w:pStyle w:val="ConsPlusNonformat"/>
        <w:jc w:val="both"/>
      </w:pPr>
      <w:r>
        <w:t>имеющий _____________________________ специальное образование и стаж работы</w:t>
      </w:r>
    </w:p>
    <w:p w:rsidR="00543954" w:rsidRDefault="00543954" w:rsidP="00543954">
      <w:pPr>
        <w:pStyle w:val="ConsPlusNonformat"/>
        <w:jc w:val="both"/>
      </w:pPr>
      <w:r>
        <w:t xml:space="preserve">              (высшее, среднее)</w:t>
      </w:r>
    </w:p>
    <w:p w:rsidR="00543954" w:rsidRDefault="00543954" w:rsidP="00543954">
      <w:pPr>
        <w:pStyle w:val="ConsPlusNonformat"/>
        <w:jc w:val="both"/>
      </w:pPr>
      <w:r>
        <w:t>в строительстве ___________ лет</w:t>
      </w:r>
    </w:p>
    <w:p w:rsidR="00543954" w:rsidRDefault="00543954" w:rsidP="00543954">
      <w:pPr>
        <w:pStyle w:val="ConsPlusNonformat"/>
        <w:jc w:val="both"/>
      </w:pPr>
      <w:r>
        <w:t xml:space="preserve">    Строительный контроль в соответствии с договором от "__" ___________ </w:t>
      </w:r>
      <w:proofErr w:type="gramStart"/>
      <w:r>
        <w:t>г</w:t>
      </w:r>
      <w:proofErr w:type="gramEnd"/>
      <w:r>
        <w:t>.</w:t>
      </w:r>
    </w:p>
    <w:p w:rsidR="00543954" w:rsidRDefault="00543954" w:rsidP="00543954">
      <w:pPr>
        <w:pStyle w:val="ConsPlusNonformat"/>
        <w:jc w:val="both"/>
      </w:pPr>
      <w:r>
        <w:t>N _______________ будет осуществляться</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w:t>
      </w:r>
      <w:proofErr w:type="gramStart"/>
      <w:r>
        <w:t>(наименование организации, ИНН, юридический и почтовый адреса,</w:t>
      </w:r>
      <w:proofErr w:type="gramEnd"/>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ФИО руководителя, номер телефона, банковские реквизиты</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(наименование банка, </w:t>
      </w:r>
      <w:proofErr w:type="gramStart"/>
      <w:r>
        <w:t>р</w:t>
      </w:r>
      <w:proofErr w:type="gramEnd"/>
      <w:r>
        <w:t>/с, к/с, БИК))</w:t>
      </w:r>
    </w:p>
    <w:p w:rsidR="00543954" w:rsidRDefault="00543954" w:rsidP="00543954">
      <w:pPr>
        <w:pStyle w:val="ConsPlusNonformat"/>
        <w:jc w:val="both"/>
      </w:pPr>
      <w:r>
        <w:t>право выполнения функций заказчика (застройщика) закреплено _______________</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r>
        <w:t xml:space="preserve">           (наименование документа и организации, его выдавшей)</w:t>
      </w:r>
    </w:p>
    <w:p w:rsidR="00543954" w:rsidRDefault="00543954" w:rsidP="00543954">
      <w:pPr>
        <w:pStyle w:val="ConsPlusNonformat"/>
        <w:jc w:val="both"/>
      </w:pPr>
      <w:r>
        <w:t xml:space="preserve">N ___________ от "__" ________________ </w:t>
      </w:r>
      <w:proofErr w:type="gramStart"/>
      <w:r>
        <w:t>г</w:t>
      </w:r>
      <w:proofErr w:type="gramEnd"/>
      <w:r>
        <w:t>.</w:t>
      </w:r>
    </w:p>
    <w:p w:rsidR="00543954" w:rsidRDefault="00543954" w:rsidP="00543954">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543954" w:rsidRDefault="00543954" w:rsidP="00543954">
      <w:pPr>
        <w:pStyle w:val="ConsPlusNonformat"/>
        <w:jc w:val="both"/>
      </w:pPr>
      <w:r>
        <w:t xml:space="preserve">заявлении сведениями, сообщать </w:t>
      </w:r>
      <w:proofErr w:type="gramStart"/>
      <w:r>
        <w:t>в</w:t>
      </w:r>
      <w:proofErr w:type="gramEnd"/>
      <w:r>
        <w:t xml:space="preserve"> __________________________________________</w:t>
      </w:r>
    </w:p>
    <w:p w:rsidR="00543954" w:rsidRDefault="00543954" w:rsidP="00543954">
      <w:pPr>
        <w:pStyle w:val="ConsPlusNonformat"/>
        <w:jc w:val="both"/>
      </w:pPr>
      <w:r>
        <w:t xml:space="preserve">                                   (наименование уполномоченного органа)</w:t>
      </w:r>
    </w:p>
    <w:p w:rsidR="00543954" w:rsidRDefault="00543954" w:rsidP="00543954">
      <w:pPr>
        <w:pStyle w:val="ConsPlusNonformat"/>
        <w:jc w:val="both"/>
      </w:pPr>
      <w:r>
        <w:t>___________________________________________________________________________</w:t>
      </w:r>
    </w:p>
    <w:p w:rsidR="00543954" w:rsidRDefault="00543954" w:rsidP="00543954">
      <w:pPr>
        <w:pStyle w:val="ConsPlusNonformat"/>
        <w:jc w:val="both"/>
      </w:pPr>
    </w:p>
    <w:p w:rsidR="00543954" w:rsidRDefault="00543954" w:rsidP="00543954">
      <w:pPr>
        <w:pStyle w:val="ConsPlusNonformat"/>
        <w:jc w:val="both"/>
      </w:pPr>
      <w:r>
        <w:t>________________________    __________________    _________________________</w:t>
      </w:r>
    </w:p>
    <w:p w:rsidR="00543954" w:rsidRDefault="00543954" w:rsidP="00543954">
      <w:pPr>
        <w:pStyle w:val="ConsPlusNonformat"/>
        <w:jc w:val="both"/>
      </w:pPr>
      <w:r>
        <w:t xml:space="preserve">      (должность)               (подпись)                 (Ф.И.О.)</w:t>
      </w:r>
    </w:p>
    <w:p w:rsidR="00543954" w:rsidRDefault="00543954" w:rsidP="00543954">
      <w:pPr>
        <w:pStyle w:val="ConsPlusNonformat"/>
        <w:jc w:val="both"/>
      </w:pPr>
    </w:p>
    <w:p w:rsidR="00543954" w:rsidRDefault="00543954" w:rsidP="00543954">
      <w:pPr>
        <w:pStyle w:val="ConsPlusNonformat"/>
        <w:jc w:val="both"/>
      </w:pPr>
      <w:r>
        <w:t>"__" _____________ 20__ г.</w:t>
      </w:r>
    </w:p>
    <w:p w:rsidR="00543954" w:rsidRDefault="00543954" w:rsidP="00543954">
      <w:pPr>
        <w:pStyle w:val="ConsPlusNonformat"/>
        <w:jc w:val="both"/>
      </w:pPr>
    </w:p>
    <w:p w:rsidR="00543954" w:rsidRDefault="00543954" w:rsidP="00543954">
      <w:pPr>
        <w:pStyle w:val="ConsPlusNonformat"/>
        <w:jc w:val="both"/>
      </w:pPr>
      <w:r>
        <w:t xml:space="preserve">                                   М.П.</w:t>
      </w:r>
    </w:p>
    <w:p w:rsidR="00543954" w:rsidRDefault="00543954">
      <w:pPr>
        <w:rPr>
          <w:rFonts w:ascii="Times New Roman" w:hAnsi="Times New Roman" w:cs="Times New Roman"/>
          <w:color w:val="000000"/>
          <w:sz w:val="28"/>
          <w:szCs w:val="28"/>
        </w:rPr>
      </w:pPr>
    </w:p>
    <w:p w:rsidR="00543954" w:rsidRDefault="00543954">
      <w:pPr>
        <w:rPr>
          <w:rFonts w:ascii="Times New Roman" w:hAnsi="Times New Roman" w:cs="Times New Roman"/>
          <w:color w:val="000000"/>
          <w:sz w:val="28"/>
          <w:szCs w:val="28"/>
        </w:rPr>
      </w:pPr>
    </w:p>
    <w:p w:rsidR="0035754F" w:rsidRPr="0017282E" w:rsidRDefault="0035754F" w:rsidP="00543954">
      <w:pPr>
        <w:pStyle w:val="aff8"/>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w:t>
      </w:r>
      <w:r w:rsidR="00A158FA" w:rsidRPr="0017282E">
        <w:rPr>
          <w:rFonts w:ascii="Times New Roman" w:hAnsi="Times New Roman" w:cs="Times New Roman"/>
          <w:color w:val="000000"/>
          <w:sz w:val="28"/>
          <w:szCs w:val="28"/>
        </w:rPr>
        <w:t xml:space="preserve">           </w:t>
      </w:r>
    </w:p>
    <w:p w:rsidR="0035754F" w:rsidRPr="0017282E" w:rsidRDefault="0035754F">
      <w:pPr>
        <w:rPr>
          <w:rFonts w:ascii="Times New Roman" w:hAnsi="Times New Roman" w:cs="Times New Roman"/>
          <w:color w:val="000000"/>
          <w:sz w:val="28"/>
          <w:szCs w:val="28"/>
        </w:rPr>
      </w:pPr>
    </w:p>
    <w:p w:rsidR="00A158FA" w:rsidRPr="0017282E" w:rsidRDefault="00A158FA">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21"/>
        <w:gridCol w:w="3311"/>
      </w:tblGrid>
      <w:tr w:rsidR="001B03BE" w:rsidRPr="0017282E">
        <w:tc>
          <w:tcPr>
            <w:tcW w:w="6666" w:type="dxa"/>
            <w:tcBorders>
              <w:top w:val="nil"/>
              <w:left w:val="nil"/>
              <w:bottom w:val="nil"/>
              <w:right w:val="nil"/>
            </w:tcBorders>
          </w:tcPr>
          <w:p w:rsidR="0035754F" w:rsidRDefault="0035754F">
            <w:pPr>
              <w:pStyle w:val="afff0"/>
              <w:rPr>
                <w:rFonts w:ascii="Times New Roman" w:hAnsi="Times New Roman" w:cs="Times New Roman"/>
                <w:color w:val="000000"/>
                <w:sz w:val="28"/>
                <w:szCs w:val="28"/>
              </w:rPr>
            </w:pPr>
          </w:p>
          <w:p w:rsidR="00EE022F" w:rsidRPr="00EE022F" w:rsidRDefault="00EE022F" w:rsidP="00EE022F"/>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p>
        </w:tc>
      </w:tr>
    </w:tbl>
    <w:p w:rsidR="0035754F" w:rsidRPr="0017282E" w:rsidRDefault="0035754F">
      <w:pPr>
        <w:rPr>
          <w:rFonts w:ascii="Times New Roman" w:hAnsi="Times New Roman" w:cs="Times New Roman"/>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bookmarkStart w:id="16" w:name="sub_1300"/>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p w:rsidR="00543954" w:rsidRDefault="00543954" w:rsidP="00342296">
      <w:pPr>
        <w:ind w:firstLine="698"/>
        <w:jc w:val="right"/>
        <w:rPr>
          <w:rStyle w:val="a3"/>
          <w:rFonts w:ascii="Times New Roman" w:hAnsi="Times New Roman" w:cs="Times New Roman"/>
          <w:b w:val="0"/>
          <w:bCs/>
          <w:color w:val="000000"/>
          <w:sz w:val="28"/>
          <w:szCs w:val="28"/>
        </w:rPr>
      </w:pPr>
    </w:p>
    <w:bookmarkEnd w:id="16"/>
    <w:p w:rsidR="0035754F" w:rsidRPr="0017282E" w:rsidRDefault="0035754F">
      <w:pPr>
        <w:rPr>
          <w:rFonts w:ascii="Times New Roman" w:hAnsi="Times New Roman" w:cs="Times New Roman"/>
          <w:color w:val="000000"/>
          <w:sz w:val="28"/>
          <w:szCs w:val="28"/>
        </w:rPr>
      </w:pP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lastRenderedPageBreak/>
        <w:t xml:space="preserve">                                            Начальнику отдела архитектуры</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и градостроительства администрации</w:t>
      </w:r>
    </w:p>
    <w:p w:rsidR="0035754F" w:rsidRPr="0017282E" w:rsidRDefault="0035754F" w:rsidP="00A158FA">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города Кузнецка Пензенской области</w:t>
      </w:r>
    </w:p>
    <w:p w:rsidR="0035754F" w:rsidRPr="0017282E" w:rsidRDefault="0035754F">
      <w:pPr>
        <w:rPr>
          <w:rFonts w:ascii="Times New Roman" w:hAnsi="Times New Roman" w:cs="Times New Roman"/>
          <w:color w:val="000000"/>
          <w:sz w:val="28"/>
          <w:szCs w:val="28"/>
        </w:rPr>
      </w:pPr>
    </w:p>
    <w:p w:rsidR="0035754F" w:rsidRPr="0017282E" w:rsidRDefault="0035754F" w:rsidP="00543954">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от кого: _________________________________________</w:t>
      </w:r>
    </w:p>
    <w:p w:rsidR="0035754F" w:rsidRPr="0017282E" w:rsidRDefault="0035754F" w:rsidP="00543954">
      <w:pPr>
        <w:pStyle w:val="aff8"/>
        <w:jc w:val="right"/>
        <w:rPr>
          <w:rFonts w:ascii="Times New Roman" w:hAnsi="Times New Roman" w:cs="Times New Roman"/>
          <w:color w:val="000000"/>
          <w:sz w:val="20"/>
          <w:szCs w:val="20"/>
        </w:rPr>
      </w:pPr>
      <w:r w:rsidRPr="0017282E">
        <w:rPr>
          <w:rFonts w:ascii="Times New Roman" w:hAnsi="Times New Roman" w:cs="Times New Roman"/>
          <w:color w:val="000000"/>
          <w:sz w:val="28"/>
          <w:szCs w:val="28"/>
        </w:rPr>
        <w:t xml:space="preserve">                                     </w:t>
      </w:r>
      <w:r w:rsidRPr="0017282E">
        <w:rPr>
          <w:rFonts w:ascii="Times New Roman" w:hAnsi="Times New Roman" w:cs="Times New Roman"/>
          <w:color w:val="000000"/>
          <w:sz w:val="20"/>
          <w:szCs w:val="20"/>
        </w:rPr>
        <w:t xml:space="preserve">(наименование физического лица </w:t>
      </w:r>
      <w:proofErr w:type="gramStart"/>
      <w:r w:rsidRPr="0017282E">
        <w:rPr>
          <w:rFonts w:ascii="Times New Roman" w:hAnsi="Times New Roman" w:cs="Times New Roman"/>
          <w:color w:val="000000"/>
          <w:sz w:val="20"/>
          <w:szCs w:val="20"/>
        </w:rPr>
        <w:t>-з</w:t>
      </w:r>
      <w:proofErr w:type="gramEnd"/>
      <w:r w:rsidRPr="0017282E">
        <w:rPr>
          <w:rFonts w:ascii="Times New Roman" w:hAnsi="Times New Roman" w:cs="Times New Roman"/>
          <w:color w:val="000000"/>
          <w:sz w:val="20"/>
          <w:szCs w:val="20"/>
        </w:rPr>
        <w:t>астройщика)</w:t>
      </w:r>
    </w:p>
    <w:p w:rsidR="0035754F" w:rsidRPr="0017282E" w:rsidRDefault="0035754F" w:rsidP="00543954">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__________________________________________________</w:t>
      </w:r>
    </w:p>
    <w:p w:rsidR="0035754F" w:rsidRPr="0017282E" w:rsidRDefault="0035754F" w:rsidP="00543954">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проживающего _____________________________________</w:t>
      </w:r>
    </w:p>
    <w:p w:rsidR="0035754F" w:rsidRPr="0017282E" w:rsidRDefault="0035754F" w:rsidP="00543954">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__________________________________________________</w:t>
      </w:r>
    </w:p>
    <w:p w:rsidR="0035754F" w:rsidRPr="0017282E" w:rsidRDefault="0035754F" w:rsidP="00543954">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паспорт __________________________________________</w:t>
      </w:r>
    </w:p>
    <w:p w:rsidR="0035754F" w:rsidRPr="0017282E" w:rsidRDefault="0035754F" w:rsidP="00543954">
      <w:pPr>
        <w:pStyle w:val="aff8"/>
        <w:jc w:val="right"/>
        <w:rPr>
          <w:rFonts w:ascii="Times New Roman" w:hAnsi="Times New Roman" w:cs="Times New Roman"/>
          <w:color w:val="000000"/>
          <w:sz w:val="20"/>
          <w:szCs w:val="20"/>
        </w:rPr>
      </w:pPr>
      <w:r w:rsidRPr="0017282E">
        <w:rPr>
          <w:rFonts w:ascii="Times New Roman" w:hAnsi="Times New Roman" w:cs="Times New Roman"/>
          <w:color w:val="000000"/>
          <w:sz w:val="20"/>
          <w:szCs w:val="20"/>
        </w:rPr>
        <w:t xml:space="preserve">                                       </w:t>
      </w:r>
      <w:r w:rsidR="00A158FA" w:rsidRPr="0017282E">
        <w:rPr>
          <w:rFonts w:ascii="Times New Roman" w:hAnsi="Times New Roman" w:cs="Times New Roman"/>
          <w:color w:val="000000"/>
          <w:sz w:val="20"/>
          <w:szCs w:val="20"/>
        </w:rPr>
        <w:t xml:space="preserve">                         </w:t>
      </w:r>
      <w:r w:rsidRPr="0017282E">
        <w:rPr>
          <w:rFonts w:ascii="Times New Roman" w:hAnsi="Times New Roman" w:cs="Times New Roman"/>
          <w:color w:val="000000"/>
          <w:sz w:val="20"/>
          <w:szCs w:val="20"/>
        </w:rPr>
        <w:t xml:space="preserve"> (серия, номер, кем и когда выдан)</w:t>
      </w:r>
    </w:p>
    <w:p w:rsidR="0035754F" w:rsidRPr="0017282E" w:rsidRDefault="0035754F" w:rsidP="00543954">
      <w:pPr>
        <w:pStyle w:val="aff8"/>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телефон __________________________________________</w:t>
      </w:r>
    </w:p>
    <w:p w:rsidR="0035754F" w:rsidRPr="0017282E" w:rsidRDefault="0035754F" w:rsidP="00543954">
      <w:pPr>
        <w:jc w:val="right"/>
        <w:rPr>
          <w:rFonts w:ascii="Times New Roman" w:hAnsi="Times New Roman" w:cs="Times New Roman"/>
          <w:color w:val="000000"/>
          <w:sz w:val="28"/>
          <w:szCs w:val="28"/>
        </w:rPr>
      </w:pPr>
    </w:p>
    <w:p w:rsidR="0035754F" w:rsidRPr="0017282E" w:rsidRDefault="00136E96">
      <w:pPr>
        <w:pStyle w:val="aff8"/>
        <w:rPr>
          <w:rFonts w:ascii="Times New Roman" w:hAnsi="Times New Roman" w:cs="Times New Roman"/>
          <w:color w:val="000000"/>
          <w:sz w:val="28"/>
          <w:szCs w:val="28"/>
        </w:rPr>
      </w:pPr>
      <w:r>
        <w:rPr>
          <w:rStyle w:val="a3"/>
          <w:rFonts w:ascii="Times New Roman" w:hAnsi="Times New Roman" w:cs="Times New Roman"/>
          <w:bCs/>
          <w:color w:val="000000"/>
          <w:sz w:val="28"/>
          <w:szCs w:val="28"/>
        </w:rPr>
        <w:t xml:space="preserve">       </w:t>
      </w:r>
      <w:r w:rsidR="0035754F" w:rsidRPr="0017282E">
        <w:rPr>
          <w:rStyle w:val="a3"/>
          <w:rFonts w:ascii="Times New Roman" w:hAnsi="Times New Roman" w:cs="Times New Roman"/>
          <w:bCs/>
          <w:color w:val="000000"/>
          <w:sz w:val="28"/>
          <w:szCs w:val="28"/>
        </w:rPr>
        <w:t xml:space="preserve"> Заявление о </w:t>
      </w:r>
      <w:r>
        <w:rPr>
          <w:rStyle w:val="a3"/>
          <w:rFonts w:ascii="Times New Roman" w:hAnsi="Times New Roman" w:cs="Times New Roman"/>
          <w:bCs/>
          <w:color w:val="000000"/>
          <w:sz w:val="28"/>
          <w:szCs w:val="28"/>
        </w:rPr>
        <w:t>продлении</w:t>
      </w:r>
      <w:r w:rsidR="00342296">
        <w:rPr>
          <w:rStyle w:val="a3"/>
          <w:rFonts w:ascii="Times New Roman" w:hAnsi="Times New Roman" w:cs="Times New Roman"/>
          <w:bCs/>
          <w:color w:val="000000"/>
          <w:sz w:val="28"/>
          <w:szCs w:val="28"/>
        </w:rPr>
        <w:t xml:space="preserve"> срока действия </w:t>
      </w:r>
      <w:r w:rsidR="0035754F" w:rsidRPr="0017282E">
        <w:rPr>
          <w:rStyle w:val="a3"/>
          <w:rFonts w:ascii="Times New Roman" w:hAnsi="Times New Roman" w:cs="Times New Roman"/>
          <w:bCs/>
          <w:color w:val="000000"/>
          <w:sz w:val="28"/>
          <w:szCs w:val="28"/>
        </w:rPr>
        <w:t>разрешения на строительство</w:t>
      </w:r>
    </w:p>
    <w:p w:rsidR="0035754F" w:rsidRPr="0017282E" w:rsidRDefault="0035754F">
      <w:pPr>
        <w:rPr>
          <w:rFonts w:ascii="Times New Roman" w:hAnsi="Times New Roman" w:cs="Times New Roman"/>
          <w:color w:val="000000"/>
          <w:sz w:val="28"/>
          <w:szCs w:val="28"/>
        </w:rPr>
      </w:pPr>
    </w:p>
    <w:p w:rsidR="00500418" w:rsidRDefault="0035754F">
      <w:pPr>
        <w:pStyle w:val="aff8"/>
        <w:rPr>
          <w:rFonts w:ascii="Times New Roman" w:hAnsi="Times New Roman" w:cs="Times New Roman"/>
          <w:color w:val="000000"/>
          <w:sz w:val="28"/>
          <w:szCs w:val="28"/>
        </w:rPr>
      </w:pPr>
      <w:r w:rsidRPr="0017282E">
        <w:rPr>
          <w:rFonts w:ascii="Times New Roman" w:hAnsi="Times New Roman" w:cs="Times New Roman"/>
          <w:color w:val="000000"/>
          <w:sz w:val="28"/>
          <w:szCs w:val="28"/>
        </w:rPr>
        <w:t xml:space="preserve">     Прошу </w:t>
      </w:r>
      <w:r w:rsidR="00342296">
        <w:rPr>
          <w:rFonts w:ascii="Times New Roman" w:hAnsi="Times New Roman" w:cs="Times New Roman"/>
          <w:color w:val="000000"/>
          <w:sz w:val="28"/>
          <w:szCs w:val="28"/>
        </w:rPr>
        <w:t>продлить срок действия</w:t>
      </w:r>
      <w:r w:rsidRPr="0017282E">
        <w:rPr>
          <w:rFonts w:ascii="Times New Roman" w:hAnsi="Times New Roman" w:cs="Times New Roman"/>
          <w:color w:val="000000"/>
          <w:sz w:val="28"/>
          <w:szCs w:val="28"/>
        </w:rPr>
        <w:t xml:space="preserve"> разрешение на </w:t>
      </w:r>
      <w:r w:rsidRPr="00213EE9">
        <w:rPr>
          <w:rFonts w:ascii="Times New Roman" w:hAnsi="Times New Roman" w:cs="Times New Roman"/>
          <w:color w:val="000000"/>
          <w:sz w:val="28"/>
          <w:szCs w:val="28"/>
          <w:u w:val="single"/>
        </w:rPr>
        <w:t>строительство/</w:t>
      </w:r>
      <w:r w:rsidR="00500418" w:rsidRPr="00213EE9">
        <w:rPr>
          <w:rFonts w:ascii="Times New Roman" w:hAnsi="Times New Roman" w:cs="Times New Roman"/>
          <w:color w:val="000000"/>
          <w:sz w:val="28"/>
          <w:szCs w:val="28"/>
          <w:u w:val="single"/>
        </w:rPr>
        <w:t>реконструкцию</w:t>
      </w:r>
      <w:r w:rsidR="00500418">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t xml:space="preserve">                                   </w:t>
      </w:r>
      <w:r w:rsidR="00500418">
        <w:rPr>
          <w:rFonts w:ascii="Times New Roman" w:hAnsi="Times New Roman" w:cs="Times New Roman"/>
          <w:color w:val="000000"/>
          <w:sz w:val="28"/>
          <w:szCs w:val="28"/>
        </w:rPr>
        <w:t xml:space="preserve">           </w:t>
      </w:r>
    </w:p>
    <w:p w:rsidR="0035754F" w:rsidRPr="0017282E" w:rsidRDefault="00500418">
      <w:pPr>
        <w:pStyle w:val="aff8"/>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sidR="0035754F" w:rsidRPr="0017282E">
        <w:rPr>
          <w:rFonts w:ascii="Times New Roman" w:hAnsi="Times New Roman" w:cs="Times New Roman"/>
          <w:color w:val="000000"/>
          <w:sz w:val="20"/>
          <w:szCs w:val="20"/>
        </w:rPr>
        <w:t>(нужное подчеркнуть)</w:t>
      </w:r>
    </w:p>
    <w:p w:rsidR="00EE022F" w:rsidRDefault="00EE022F">
      <w:pPr>
        <w:pStyle w:val="aff8"/>
        <w:rPr>
          <w:rFonts w:ascii="Times New Roman" w:hAnsi="Times New Roman" w:cs="Times New Roman"/>
          <w:color w:val="000000"/>
          <w:sz w:val="28"/>
          <w:szCs w:val="28"/>
        </w:rPr>
      </w:pPr>
      <w:r>
        <w:rPr>
          <w:rFonts w:ascii="Times New Roman" w:hAnsi="Times New Roman" w:cs="Times New Roman"/>
          <w:color w:val="000000"/>
          <w:sz w:val="28"/>
          <w:szCs w:val="28"/>
        </w:rPr>
        <w:t xml:space="preserve">от «____»_________________2 ___г. № _______ сроком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___________________</w:t>
      </w:r>
    </w:p>
    <w:p w:rsidR="0035754F" w:rsidRPr="0017282E" w:rsidRDefault="0035754F">
      <w:pPr>
        <w:pStyle w:val="aff8"/>
        <w:rPr>
          <w:rFonts w:ascii="Times New Roman" w:hAnsi="Times New Roman" w:cs="Times New Roman"/>
          <w:color w:val="000000"/>
          <w:sz w:val="28"/>
          <w:szCs w:val="28"/>
        </w:rPr>
      </w:pPr>
      <w:r w:rsidRPr="0017282E">
        <w:rPr>
          <w:rFonts w:ascii="Times New Roman" w:hAnsi="Times New Roman" w:cs="Times New Roman"/>
          <w:color w:val="000000"/>
          <w:sz w:val="28"/>
          <w:szCs w:val="28"/>
        </w:rPr>
        <w:t>_________________________________________</w:t>
      </w:r>
      <w:r w:rsidR="00A158FA" w:rsidRPr="0017282E">
        <w:rPr>
          <w:rFonts w:ascii="Times New Roman" w:hAnsi="Times New Roman" w:cs="Times New Roman"/>
          <w:color w:val="000000"/>
          <w:sz w:val="28"/>
          <w:szCs w:val="28"/>
        </w:rPr>
        <w:t>_____________________________</w:t>
      </w:r>
    </w:p>
    <w:p w:rsidR="0035754F" w:rsidRPr="0017282E" w:rsidRDefault="0035754F">
      <w:pPr>
        <w:pStyle w:val="aff8"/>
        <w:rPr>
          <w:rFonts w:ascii="Times New Roman" w:hAnsi="Times New Roman" w:cs="Times New Roman"/>
          <w:color w:val="000000"/>
          <w:sz w:val="20"/>
          <w:szCs w:val="20"/>
        </w:rPr>
      </w:pPr>
      <w:r w:rsidRPr="0017282E">
        <w:rPr>
          <w:rFonts w:ascii="Times New Roman" w:hAnsi="Times New Roman" w:cs="Times New Roman"/>
          <w:color w:val="000000"/>
          <w:sz w:val="28"/>
          <w:szCs w:val="28"/>
        </w:rPr>
        <w:t xml:space="preserve">                     </w:t>
      </w:r>
      <w:r w:rsidR="00500418">
        <w:rPr>
          <w:rFonts w:ascii="Times New Roman" w:hAnsi="Times New Roman" w:cs="Times New Roman"/>
          <w:color w:val="000000"/>
          <w:sz w:val="28"/>
          <w:szCs w:val="28"/>
        </w:rPr>
        <w:t xml:space="preserve">                           </w:t>
      </w:r>
      <w:r w:rsidRPr="0017282E">
        <w:rPr>
          <w:rFonts w:ascii="Times New Roman" w:hAnsi="Times New Roman" w:cs="Times New Roman"/>
          <w:color w:val="000000"/>
          <w:sz w:val="20"/>
          <w:szCs w:val="20"/>
        </w:rPr>
        <w:t>(наименование объекта)</w:t>
      </w:r>
    </w:p>
    <w:p w:rsidR="0035754F" w:rsidRPr="0017282E" w:rsidRDefault="0035754F">
      <w:pPr>
        <w:pStyle w:val="aff8"/>
        <w:rPr>
          <w:rFonts w:ascii="Times New Roman" w:hAnsi="Times New Roman" w:cs="Times New Roman"/>
          <w:color w:val="000000"/>
          <w:sz w:val="28"/>
          <w:szCs w:val="28"/>
        </w:rPr>
      </w:pPr>
      <w:r w:rsidRPr="0017282E">
        <w:rPr>
          <w:rFonts w:ascii="Times New Roman" w:hAnsi="Times New Roman" w:cs="Times New Roman"/>
          <w:color w:val="000000"/>
          <w:sz w:val="28"/>
          <w:szCs w:val="28"/>
        </w:rPr>
        <w:t>на земельном участке по адресу: _________________________________________</w:t>
      </w:r>
    </w:p>
    <w:p w:rsidR="0035754F" w:rsidRPr="0017282E" w:rsidRDefault="0035754F">
      <w:pPr>
        <w:pStyle w:val="aff8"/>
        <w:rPr>
          <w:rFonts w:ascii="Times New Roman" w:hAnsi="Times New Roman" w:cs="Times New Roman"/>
          <w:color w:val="000000"/>
          <w:sz w:val="20"/>
          <w:szCs w:val="20"/>
        </w:rPr>
      </w:pPr>
      <w:r w:rsidRPr="0017282E">
        <w:rPr>
          <w:rFonts w:ascii="Times New Roman" w:hAnsi="Times New Roman" w:cs="Times New Roman"/>
          <w:color w:val="000000"/>
          <w:sz w:val="28"/>
          <w:szCs w:val="28"/>
        </w:rPr>
        <w:t xml:space="preserve">                                 </w:t>
      </w:r>
      <w:r w:rsidR="00500418">
        <w:rPr>
          <w:rFonts w:ascii="Times New Roman" w:hAnsi="Times New Roman" w:cs="Times New Roman"/>
          <w:color w:val="000000"/>
          <w:sz w:val="28"/>
          <w:szCs w:val="28"/>
        </w:rPr>
        <w:t xml:space="preserve">                                           </w:t>
      </w:r>
      <w:r w:rsidRPr="0017282E">
        <w:rPr>
          <w:rFonts w:ascii="Times New Roman" w:hAnsi="Times New Roman" w:cs="Times New Roman"/>
          <w:color w:val="000000"/>
          <w:sz w:val="28"/>
          <w:szCs w:val="28"/>
        </w:rPr>
        <w:t xml:space="preserve"> </w:t>
      </w:r>
      <w:r w:rsidRPr="0017282E">
        <w:rPr>
          <w:rFonts w:ascii="Times New Roman" w:hAnsi="Times New Roman" w:cs="Times New Roman"/>
          <w:color w:val="000000"/>
          <w:sz w:val="20"/>
          <w:szCs w:val="20"/>
        </w:rPr>
        <w:t>(город, район, улица, номер участка)</w:t>
      </w:r>
    </w:p>
    <w:p w:rsidR="0035754F" w:rsidRPr="0017282E" w:rsidRDefault="0035754F">
      <w:pPr>
        <w:pStyle w:val="aff8"/>
        <w:rPr>
          <w:rFonts w:ascii="Times New Roman" w:hAnsi="Times New Roman" w:cs="Times New Roman"/>
          <w:color w:val="000000"/>
          <w:sz w:val="28"/>
          <w:szCs w:val="28"/>
        </w:rPr>
      </w:pPr>
      <w:r w:rsidRPr="0017282E">
        <w:rPr>
          <w:rFonts w:ascii="Times New Roman" w:hAnsi="Times New Roman" w:cs="Times New Roman"/>
          <w:color w:val="000000"/>
          <w:sz w:val="28"/>
          <w:szCs w:val="28"/>
        </w:rPr>
        <w:t>_________________________________________</w:t>
      </w:r>
      <w:r w:rsidR="00A158FA" w:rsidRPr="0017282E">
        <w:rPr>
          <w:rFonts w:ascii="Times New Roman" w:hAnsi="Times New Roman" w:cs="Times New Roman"/>
          <w:color w:val="000000"/>
          <w:sz w:val="28"/>
          <w:szCs w:val="28"/>
        </w:rPr>
        <w:t>_____________________________</w:t>
      </w:r>
    </w:p>
    <w:p w:rsidR="0035754F" w:rsidRPr="0017282E" w:rsidRDefault="0035754F">
      <w:pPr>
        <w:rPr>
          <w:rFonts w:ascii="Times New Roman" w:hAnsi="Times New Roman" w:cs="Times New Roman"/>
          <w:color w:val="000000"/>
          <w:sz w:val="28"/>
          <w:szCs w:val="28"/>
        </w:rPr>
      </w:pPr>
    </w:p>
    <w:p w:rsidR="0035754F" w:rsidRPr="0017282E" w:rsidRDefault="0035754F">
      <w:pPr>
        <w:pStyle w:val="aff8"/>
        <w:rPr>
          <w:rFonts w:ascii="Times New Roman" w:hAnsi="Times New Roman" w:cs="Times New Roman"/>
          <w:color w:val="000000"/>
          <w:sz w:val="28"/>
          <w:szCs w:val="28"/>
        </w:rPr>
      </w:pPr>
      <w:r w:rsidRPr="0017282E">
        <w:rPr>
          <w:rFonts w:ascii="Times New Roman" w:hAnsi="Times New Roman" w:cs="Times New Roman"/>
          <w:color w:val="000000"/>
          <w:sz w:val="28"/>
          <w:szCs w:val="28"/>
        </w:rPr>
        <w:t>________________________________</w:t>
      </w:r>
      <w:r w:rsidR="00A158FA" w:rsidRPr="0017282E">
        <w:rPr>
          <w:rFonts w:ascii="Times New Roman" w:hAnsi="Times New Roman" w:cs="Times New Roman"/>
          <w:color w:val="000000"/>
          <w:sz w:val="28"/>
          <w:szCs w:val="28"/>
        </w:rPr>
        <w:t>______________________________________</w:t>
      </w:r>
    </w:p>
    <w:p w:rsidR="0035754F" w:rsidRPr="0017282E" w:rsidRDefault="00A158FA">
      <w:pPr>
        <w:pStyle w:val="aff8"/>
        <w:rPr>
          <w:rFonts w:ascii="Times New Roman" w:hAnsi="Times New Roman" w:cs="Times New Roman"/>
          <w:color w:val="000000"/>
          <w:sz w:val="20"/>
          <w:szCs w:val="20"/>
        </w:rPr>
      </w:pPr>
      <w:r w:rsidRPr="0017282E">
        <w:rPr>
          <w:rFonts w:ascii="Times New Roman" w:hAnsi="Times New Roman" w:cs="Times New Roman"/>
          <w:color w:val="000000"/>
          <w:sz w:val="20"/>
          <w:szCs w:val="20"/>
        </w:rPr>
        <w:t xml:space="preserve">            </w:t>
      </w:r>
      <w:r w:rsidR="0035754F" w:rsidRPr="0017282E">
        <w:rPr>
          <w:rFonts w:ascii="Times New Roman" w:hAnsi="Times New Roman" w:cs="Times New Roman"/>
          <w:color w:val="000000"/>
          <w:sz w:val="20"/>
          <w:szCs w:val="20"/>
        </w:rPr>
        <w:t xml:space="preserve">(подпись)               </w:t>
      </w:r>
      <w:r w:rsidRPr="0017282E">
        <w:rPr>
          <w:rFonts w:ascii="Times New Roman" w:hAnsi="Times New Roman" w:cs="Times New Roman"/>
          <w:color w:val="000000"/>
          <w:sz w:val="20"/>
          <w:szCs w:val="20"/>
        </w:rPr>
        <w:t xml:space="preserve">                                                                          </w:t>
      </w:r>
      <w:r w:rsidR="0035754F" w:rsidRPr="0017282E">
        <w:rPr>
          <w:rFonts w:ascii="Times New Roman" w:hAnsi="Times New Roman" w:cs="Times New Roman"/>
          <w:color w:val="000000"/>
          <w:sz w:val="20"/>
          <w:szCs w:val="20"/>
        </w:rPr>
        <w:t>(Ф.И.О.)</w:t>
      </w:r>
    </w:p>
    <w:p w:rsidR="0035754F" w:rsidRPr="0017282E" w:rsidRDefault="0035754F">
      <w:pPr>
        <w:rPr>
          <w:rFonts w:ascii="Times New Roman" w:hAnsi="Times New Roman" w:cs="Times New Roman"/>
          <w:color w:val="000000"/>
          <w:sz w:val="28"/>
          <w:szCs w:val="28"/>
        </w:rPr>
      </w:pPr>
    </w:p>
    <w:p w:rsidR="0035754F" w:rsidRPr="0017282E" w:rsidRDefault="0035754F">
      <w:pPr>
        <w:pStyle w:val="aff8"/>
        <w:rPr>
          <w:rFonts w:ascii="Times New Roman" w:hAnsi="Times New Roman" w:cs="Times New Roman"/>
          <w:color w:val="000000"/>
          <w:sz w:val="28"/>
          <w:szCs w:val="28"/>
        </w:rPr>
      </w:pPr>
      <w:r w:rsidRPr="0017282E">
        <w:rPr>
          <w:rFonts w:ascii="Times New Roman" w:hAnsi="Times New Roman" w:cs="Times New Roman"/>
          <w:color w:val="000000"/>
          <w:sz w:val="28"/>
          <w:szCs w:val="28"/>
        </w:rPr>
        <w:t>"___" ______________ 20__ г.</w:t>
      </w:r>
    </w:p>
    <w:p w:rsidR="00A158FA" w:rsidRDefault="00A158FA" w:rsidP="00A158FA"/>
    <w:p w:rsidR="00A158FA" w:rsidRPr="00A158FA" w:rsidRDefault="00A158FA" w:rsidP="00A158FA"/>
    <w:p w:rsidR="0035754F" w:rsidRDefault="0035754F">
      <w:pPr>
        <w:rPr>
          <w:rFonts w:ascii="Times New Roman" w:hAnsi="Times New Roman" w:cs="Times New Roman"/>
          <w:color w:val="000000"/>
          <w:sz w:val="28"/>
          <w:szCs w:val="28"/>
        </w:rPr>
      </w:pPr>
    </w:p>
    <w:p w:rsidR="00CD0988" w:rsidRDefault="00CD0988">
      <w:pPr>
        <w:rPr>
          <w:rFonts w:ascii="Times New Roman" w:hAnsi="Times New Roman" w:cs="Times New Roman"/>
          <w:color w:val="000000"/>
          <w:sz w:val="28"/>
          <w:szCs w:val="28"/>
        </w:rPr>
      </w:pPr>
    </w:p>
    <w:p w:rsidR="00CD0988" w:rsidRDefault="00CD0988">
      <w:pPr>
        <w:rPr>
          <w:rFonts w:ascii="Times New Roman" w:hAnsi="Times New Roman" w:cs="Times New Roman"/>
          <w:color w:val="000000"/>
          <w:sz w:val="28"/>
          <w:szCs w:val="28"/>
        </w:rPr>
      </w:pPr>
    </w:p>
    <w:p w:rsidR="00CD0988" w:rsidRDefault="00CD0988">
      <w:pPr>
        <w:rPr>
          <w:rFonts w:ascii="Times New Roman" w:hAnsi="Times New Roman" w:cs="Times New Roman"/>
          <w:color w:val="000000"/>
          <w:sz w:val="28"/>
          <w:szCs w:val="28"/>
        </w:rPr>
      </w:pPr>
    </w:p>
    <w:p w:rsidR="00CD0988" w:rsidRDefault="00CD0988">
      <w:pPr>
        <w:rPr>
          <w:rFonts w:ascii="Times New Roman" w:hAnsi="Times New Roman" w:cs="Times New Roman"/>
          <w:color w:val="000000"/>
          <w:sz w:val="28"/>
          <w:szCs w:val="28"/>
        </w:rPr>
      </w:pPr>
    </w:p>
    <w:p w:rsidR="00CD0988" w:rsidRPr="0017282E" w:rsidRDefault="00CD0988">
      <w:pPr>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608"/>
        <w:gridCol w:w="3324"/>
      </w:tblGrid>
      <w:tr w:rsidR="001B03BE" w:rsidRPr="0017282E">
        <w:tc>
          <w:tcPr>
            <w:tcW w:w="6666" w:type="dxa"/>
            <w:tcBorders>
              <w:top w:val="nil"/>
              <w:left w:val="nil"/>
              <w:bottom w:val="nil"/>
              <w:right w:val="nil"/>
            </w:tcBorders>
          </w:tcPr>
          <w:p w:rsidR="0035754F" w:rsidRPr="0017282E" w:rsidRDefault="0035754F">
            <w:pPr>
              <w:pStyle w:val="afff0"/>
              <w:rPr>
                <w:rFonts w:ascii="Times New Roman" w:hAnsi="Times New Roman" w:cs="Times New Roman"/>
                <w:color w:val="000000"/>
                <w:sz w:val="28"/>
                <w:szCs w:val="28"/>
              </w:rPr>
            </w:pPr>
            <w:r w:rsidRPr="0017282E">
              <w:rPr>
                <w:rFonts w:ascii="Times New Roman" w:hAnsi="Times New Roman" w:cs="Times New Roman"/>
                <w:color w:val="000000"/>
                <w:sz w:val="28"/>
                <w:szCs w:val="28"/>
              </w:rPr>
              <w:t>Заместитель главы администрации</w:t>
            </w:r>
            <w:r w:rsidRPr="0017282E">
              <w:rPr>
                <w:rFonts w:ascii="Times New Roman" w:hAnsi="Times New Roman" w:cs="Times New Roman"/>
                <w:color w:val="000000"/>
                <w:sz w:val="28"/>
                <w:szCs w:val="28"/>
              </w:rPr>
              <w:br/>
              <w:t>города Кузнецка</w:t>
            </w:r>
          </w:p>
        </w:tc>
        <w:tc>
          <w:tcPr>
            <w:tcW w:w="3333" w:type="dxa"/>
            <w:tcBorders>
              <w:top w:val="nil"/>
              <w:left w:val="nil"/>
              <w:bottom w:val="nil"/>
              <w:right w:val="nil"/>
            </w:tcBorders>
          </w:tcPr>
          <w:p w:rsidR="0035754F" w:rsidRPr="0017282E" w:rsidRDefault="0035754F">
            <w:pPr>
              <w:pStyle w:val="aff7"/>
              <w:jc w:val="right"/>
              <w:rPr>
                <w:rFonts w:ascii="Times New Roman" w:hAnsi="Times New Roman" w:cs="Times New Roman"/>
                <w:color w:val="000000"/>
                <w:sz w:val="28"/>
                <w:szCs w:val="28"/>
              </w:rPr>
            </w:pPr>
            <w:r w:rsidRPr="0017282E">
              <w:rPr>
                <w:rFonts w:ascii="Times New Roman" w:hAnsi="Times New Roman" w:cs="Times New Roman"/>
                <w:color w:val="000000"/>
                <w:sz w:val="28"/>
                <w:szCs w:val="28"/>
              </w:rPr>
              <w:t>В.В. Константинова</w:t>
            </w:r>
          </w:p>
        </w:tc>
      </w:tr>
    </w:tbl>
    <w:p w:rsidR="0035754F" w:rsidRPr="0017282E" w:rsidRDefault="0035754F">
      <w:pPr>
        <w:rPr>
          <w:rFonts w:ascii="Times New Roman" w:hAnsi="Times New Roman" w:cs="Times New Roman"/>
          <w:color w:val="000000"/>
          <w:sz w:val="28"/>
          <w:szCs w:val="28"/>
        </w:rPr>
      </w:pPr>
    </w:p>
    <w:sectPr w:rsidR="0035754F" w:rsidRPr="0017282E" w:rsidSect="00AE028C">
      <w:pgSz w:w="11900" w:h="16800"/>
      <w:pgMar w:top="568" w:right="800" w:bottom="567"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0E6"/>
    <w:rsid w:val="000B0EA2"/>
    <w:rsid w:val="000E5E18"/>
    <w:rsid w:val="00105AFA"/>
    <w:rsid w:val="0011005B"/>
    <w:rsid w:val="00136E96"/>
    <w:rsid w:val="00141D07"/>
    <w:rsid w:val="0017282E"/>
    <w:rsid w:val="001B03BE"/>
    <w:rsid w:val="00213EE9"/>
    <w:rsid w:val="00230F48"/>
    <w:rsid w:val="002645A5"/>
    <w:rsid w:val="002B3A9C"/>
    <w:rsid w:val="002C3482"/>
    <w:rsid w:val="002E33D3"/>
    <w:rsid w:val="002F7E0B"/>
    <w:rsid w:val="00342296"/>
    <w:rsid w:val="0035754F"/>
    <w:rsid w:val="00372B58"/>
    <w:rsid w:val="004254F6"/>
    <w:rsid w:val="00446D31"/>
    <w:rsid w:val="004A5BD1"/>
    <w:rsid w:val="00500418"/>
    <w:rsid w:val="00513C6A"/>
    <w:rsid w:val="00543954"/>
    <w:rsid w:val="005D4819"/>
    <w:rsid w:val="005D70E6"/>
    <w:rsid w:val="00603089"/>
    <w:rsid w:val="00614E47"/>
    <w:rsid w:val="006958CA"/>
    <w:rsid w:val="006C5517"/>
    <w:rsid w:val="006E14B5"/>
    <w:rsid w:val="00702DE0"/>
    <w:rsid w:val="00725F75"/>
    <w:rsid w:val="007C0675"/>
    <w:rsid w:val="00853A8D"/>
    <w:rsid w:val="00883285"/>
    <w:rsid w:val="00894BC2"/>
    <w:rsid w:val="00906EDE"/>
    <w:rsid w:val="00923624"/>
    <w:rsid w:val="0094094D"/>
    <w:rsid w:val="00971F79"/>
    <w:rsid w:val="00995E9F"/>
    <w:rsid w:val="009F4C60"/>
    <w:rsid w:val="00A03BEF"/>
    <w:rsid w:val="00A158FA"/>
    <w:rsid w:val="00A313FF"/>
    <w:rsid w:val="00A37829"/>
    <w:rsid w:val="00A57EB0"/>
    <w:rsid w:val="00A9547A"/>
    <w:rsid w:val="00A96EF6"/>
    <w:rsid w:val="00AE028C"/>
    <w:rsid w:val="00B73182"/>
    <w:rsid w:val="00BB16E4"/>
    <w:rsid w:val="00BB2FE8"/>
    <w:rsid w:val="00C35FAD"/>
    <w:rsid w:val="00C5386D"/>
    <w:rsid w:val="00C83C19"/>
    <w:rsid w:val="00C85155"/>
    <w:rsid w:val="00CC2CD4"/>
    <w:rsid w:val="00CD0988"/>
    <w:rsid w:val="00CD7B58"/>
    <w:rsid w:val="00D2050B"/>
    <w:rsid w:val="00D704C1"/>
    <w:rsid w:val="00D97E5E"/>
    <w:rsid w:val="00DB6806"/>
    <w:rsid w:val="00DF5F93"/>
    <w:rsid w:val="00E2016D"/>
    <w:rsid w:val="00E30D86"/>
    <w:rsid w:val="00E46E4F"/>
    <w:rsid w:val="00E578EA"/>
    <w:rsid w:val="00E91FAF"/>
    <w:rsid w:val="00EC235E"/>
    <w:rsid w:val="00EE022F"/>
    <w:rsid w:val="00F140A2"/>
    <w:rsid w:val="00F5586E"/>
    <w:rsid w:val="00F60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текстовая 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uiPriority w:val="99"/>
    <w:unhideWhenUsed/>
    <w:rsid w:val="00D2050B"/>
    <w:rPr>
      <w:color w:val="0000FF"/>
      <w:u w:val="single"/>
    </w:rPr>
  </w:style>
  <w:style w:type="table" w:styleId="affff1">
    <w:name w:val="Table Grid"/>
    <w:basedOn w:val="a1"/>
    <w:uiPriority w:val="59"/>
    <w:rsid w:val="006958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02DE0"/>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543954"/>
    <w:pPr>
      <w:autoSpaceDE w:val="0"/>
      <w:autoSpaceDN w:val="0"/>
      <w:adjustRightInd w:val="0"/>
    </w:pPr>
    <w:rPr>
      <w:rFonts w:ascii="Courier New" w:hAnsi="Courier New" w:cs="Courier New"/>
    </w:rPr>
  </w:style>
  <w:style w:type="paragraph" w:styleId="affff2">
    <w:name w:val="Balloon Text"/>
    <w:basedOn w:val="a"/>
    <w:link w:val="affff3"/>
    <w:uiPriority w:val="99"/>
    <w:semiHidden/>
    <w:unhideWhenUsed/>
    <w:rsid w:val="00E91FAF"/>
    <w:rPr>
      <w:rFonts w:ascii="Tahoma" w:hAnsi="Tahoma" w:cs="Tahoma"/>
      <w:sz w:val="16"/>
      <w:szCs w:val="16"/>
    </w:rPr>
  </w:style>
  <w:style w:type="character" w:customStyle="1" w:styleId="affff3">
    <w:name w:val="Текст выноски Знак"/>
    <w:link w:val="affff2"/>
    <w:uiPriority w:val="99"/>
    <w:semiHidden/>
    <w:rsid w:val="00E91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2038258.0" TargetMode="External"/><Relationship Id="rId18" Type="http://schemas.openxmlformats.org/officeDocument/2006/relationships/hyperlink" Target="garantF1://17335185.1000" TargetMode="External"/><Relationship Id="rId3" Type="http://schemas.microsoft.com/office/2007/relationships/stylesWithEffects" Target="stylesWithEffects.xml"/><Relationship Id="rId21" Type="http://schemas.openxmlformats.org/officeDocument/2006/relationships/hyperlink" Target="garantF1://17300700.45" TargetMode="External"/><Relationship Id="rId7" Type="http://schemas.openxmlformats.org/officeDocument/2006/relationships/hyperlink" Target="garantF1://17336193.0" TargetMode="External"/><Relationship Id="rId12" Type="http://schemas.openxmlformats.org/officeDocument/2006/relationships/hyperlink" Target="garantF1://10003000.0" TargetMode="External"/><Relationship Id="rId17" Type="http://schemas.openxmlformats.org/officeDocument/2006/relationships/hyperlink" Target="garantF1://17335186.0" TargetMode="External"/><Relationship Id="rId2" Type="http://schemas.openxmlformats.org/officeDocument/2006/relationships/styles" Target="styles.xml"/><Relationship Id="rId16" Type="http://schemas.openxmlformats.org/officeDocument/2006/relationships/hyperlink" Target="garantF1://17335186.1000" TargetMode="External"/><Relationship Id="rId20" Type="http://schemas.openxmlformats.org/officeDocument/2006/relationships/hyperlink" Target="garantF1://17300700.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rxitectura.kuznetsk@yandex.ru" TargetMode="External"/><Relationship Id="rId5" Type="http://schemas.openxmlformats.org/officeDocument/2006/relationships/webSettings" Target="webSettings.xml"/><Relationship Id="rId15" Type="http://schemas.openxmlformats.org/officeDocument/2006/relationships/hyperlink" Target="garantF1://70864644.0" TargetMode="External"/><Relationship Id="rId23" Type="http://schemas.openxmlformats.org/officeDocument/2006/relationships/theme" Target="theme/theme1.xml"/><Relationship Id="rId10" Type="http://schemas.openxmlformats.org/officeDocument/2006/relationships/hyperlink" Target="garantF1://17356193.0" TargetMode="External"/><Relationship Id="rId19" Type="http://schemas.openxmlformats.org/officeDocument/2006/relationships/hyperlink" Target="garantF1://17335185.0" TargetMode="External"/><Relationship Id="rId4" Type="http://schemas.openxmlformats.org/officeDocument/2006/relationships/settings" Target="settings.xml"/><Relationship Id="rId9" Type="http://schemas.openxmlformats.org/officeDocument/2006/relationships/hyperlink" Target="garantF1://17263900.28" TargetMode="External"/><Relationship Id="rId14" Type="http://schemas.openxmlformats.org/officeDocument/2006/relationships/hyperlink" Target="garantF1://86367.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734B-8793-4F74-8975-29F2D7B1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19</Pages>
  <Words>5908</Words>
  <Characters>33678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Филатова Ольга</cp:lastModifiedBy>
  <cp:revision>55</cp:revision>
  <cp:lastPrinted>2016-04-29T14:24:00Z</cp:lastPrinted>
  <dcterms:created xsi:type="dcterms:W3CDTF">2016-02-20T08:12:00Z</dcterms:created>
  <dcterms:modified xsi:type="dcterms:W3CDTF">2016-05-12T12:23:00Z</dcterms:modified>
</cp:coreProperties>
</file>